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4583" w14:textId="305D5381" w:rsidR="00E0495A" w:rsidRPr="00314E7B" w:rsidRDefault="00583DF6" w:rsidP="00CB7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Otwart</w:t>
      </w:r>
      <w:r w:rsidR="00314E7B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y</w:t>
      </w:r>
      <w:r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</w:t>
      </w:r>
      <w:r w:rsidR="00314E7B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Turniej </w:t>
      </w:r>
      <w:r w:rsidR="0003117E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Siatkówki Plażowej</w:t>
      </w:r>
      <w:r w:rsidR="0083187D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</w:t>
      </w:r>
      <w:r w:rsidR="0043542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Kobiet</w:t>
      </w:r>
      <w:r w:rsidR="0003117E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br/>
      </w:r>
      <w:r w:rsidR="00314E7B"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o Puchar Burmistrza</w:t>
      </w:r>
      <w:r w:rsidRPr="003E2241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 xml:space="preserve"> Wąbrzeźna</w:t>
      </w:r>
      <w:r w:rsidR="009F6751" w:rsidRPr="00314E7B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br/>
      </w:r>
      <w:r w:rsidR="009634F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4354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="0021389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318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lipc</w:t>
      </w:r>
      <w:r w:rsidR="000A1AB5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</w:t>
      </w:r>
      <w:r w:rsidR="00EC71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21389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E0495A" w:rsidRPr="00314E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40DC9E43" w14:textId="77777777" w:rsidR="00CB798D" w:rsidRPr="00E93F20" w:rsidRDefault="00CB798D" w:rsidP="00CB7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3F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  <w:r w:rsidR="009F6751" w:rsidRPr="00E93F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</w:p>
    <w:p w14:paraId="6AB04ADA" w14:textId="1FCFFD1F" w:rsidR="00CB798D" w:rsidRPr="00CB798D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CEL IMPREZY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Popularyzacja gry w siatk</w:t>
      </w:r>
      <w:r w:rsidR="00A116E5">
        <w:rPr>
          <w:rFonts w:ascii="Times New Roman" w:eastAsia="Times New Roman" w:hAnsi="Times New Roman" w:cs="Times New Roman"/>
          <w:sz w:val="24"/>
          <w:szCs w:val="24"/>
          <w:lang w:eastAsia="pl-PL"/>
        </w:rPr>
        <w:t>ówkę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plażową jako aktywnej formy spędzania wolnego czasu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Promocja kultury fizycznej oraz budowanie pozytywnych relacji poprzez uczestnictwo</w:t>
      </w:r>
      <w:r w:rsidR="00200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turnieju, integracja na płaszczyźnie sportowej rywalizacji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Promocja obiektu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znajdującego się na plaży miejskiej</w:t>
      </w:r>
      <w:r w:rsidR="00213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Propagowanie działań sportowych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Wąbrzeźno.</w:t>
      </w:r>
      <w:r w:rsidR="00371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52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II. ORGANIZATOR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Wąbrzeźno.</w:t>
      </w:r>
      <w:r w:rsidR="00950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E75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III. TERMIN I MIEJSCE ROZGRYWEK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Turniej zostanie rozegrany na boisku do siatkówki plażowej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znajdującym się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plaży miejskiej w Wąbrzeźnie.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Termin rozgrywek: </w:t>
      </w:r>
      <w:r w:rsidR="0043542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202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r. (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niedziela</w:t>
      </w:r>
      <w:r w:rsidR="000E2F2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14:paraId="47ACDFFA" w14:textId="5D52A50E" w:rsidR="00984EAA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 SYSTEM ROZGRYWEK</w:t>
      </w:r>
      <w:r w:rsidR="001D4A1D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PRZEPISY GRY</w:t>
      </w:r>
      <w:r w:rsidR="00152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Każdy mecz rozgrywany 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wygranych setów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Wygrywa zespół, który jako pierwszy zdobędzie 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punktów. W 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remisu po dwóch rozegranych setach rozgrywany jest trzeci set do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momentu uzyskania przez jeden zespół</w:t>
      </w:r>
      <w:r w:rsidR="00831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4C26E5">
        <w:rPr>
          <w:rFonts w:ascii="Times New Roman" w:eastAsia="Times New Roman" w:hAnsi="Times New Roman" w:cs="Times New Roman"/>
          <w:sz w:val="24"/>
          <w:szCs w:val="24"/>
          <w:lang w:eastAsia="pl-PL"/>
        </w:rPr>
        <w:t>5 punktów</w:t>
      </w:r>
      <w:r w:rsidR="004128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8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D4A1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Kolejność ustala się na podstawie zdobytych punktów, a o wyższym miejscu w tabeli przy równej ilości punktów decyduje, w kolejności: stosunek setów zdobytych do straconych, stosunek małych punktów zdobytych do straconych, wynik bezpośredniego spotkania.</w:t>
      </w:r>
    </w:p>
    <w:p w14:paraId="5FCE7A01" w14:textId="4F9693DC" w:rsidR="00E151CB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 ZGŁOSZENI</w:t>
      </w:r>
      <w:r w:rsidR="00D93C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</w:t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DRUŻYN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Limit zespołów, które mogą wziąć udział w turnieju to 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drużyn.</w:t>
      </w:r>
      <w:r w:rsidR="00920F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E7DB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7503E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="00FB3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turnieju </w:t>
      </w:r>
      <w:r w:rsidR="00675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dokonać </w:t>
      </w:r>
      <w:r w:rsidR="00961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stronę </w:t>
      </w:r>
      <w:hyperlink r:id="rId6" w:history="1">
        <w:r w:rsidR="00693FCB" w:rsidRPr="006A107C">
          <w:rPr>
            <w:rStyle w:val="Hipercze"/>
          </w:rPr>
          <w:t>https://frespo.pl/event/105/otwarty-turniej-siatkowki-plazowej-kobiet-o-puchar-burmistrza-wabrzezna</w:t>
        </w:r>
      </w:hyperlink>
      <w:r w:rsidR="00693FCB">
        <w:t xml:space="preserve"> 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Termin zapisów do turnieju mija 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87D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D1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70A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3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godzinie 9:00.</w:t>
      </w:r>
      <w:r w:rsidR="00D70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F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481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05C3C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osób niepełnoletnich wymagane jest przedłożenie podpisanego oświadczenia zgody rodzica, którego wzór znajduje się na końcu regulaminu, i złoż</w:t>
      </w:r>
      <w:r w:rsidR="002B72C3">
        <w:rPr>
          <w:rFonts w:ascii="Times New Roman" w:eastAsia="Times New Roman" w:hAnsi="Times New Roman" w:cs="Times New Roman"/>
          <w:sz w:val="24"/>
          <w:szCs w:val="24"/>
          <w:lang w:eastAsia="pl-PL"/>
        </w:rPr>
        <w:t>enie go</w:t>
      </w:r>
      <w:r w:rsidR="00E05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turnieju u organizatora.</w:t>
      </w:r>
      <w:r w:rsidR="009613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481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Zgłoszenie drużyny jest równoznaczne z akceptacj</w:t>
      </w:r>
      <w:r w:rsidR="00E151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zawodów</w:t>
      </w:r>
      <w:r w:rsidR="007229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2B7054" w14:textId="5B95C438" w:rsidR="00266418" w:rsidRDefault="00CB798D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VI. DRUŻYNY, ZASADY UCZESTNICTWA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jednocześnie na boisku przebywają dwie osoby + ewentualnie jedna osoba w rezerwie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6B5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Każda drużyna posiada swojego kapitana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VII. NAGRODY</w:t>
      </w:r>
      <w:r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Dla drużyn I, II i III – pamiątkowe puchary</w:t>
      </w:r>
      <w:r w:rsidR="00D9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nagrody rzeczowe.</w:t>
      </w:r>
    </w:p>
    <w:p w14:paraId="1080F294" w14:textId="504FDAFA" w:rsidR="00A01E22" w:rsidRDefault="00266326" w:rsidP="00CB7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VIII</w:t>
      </w:r>
      <w:r w:rsidR="00CB798D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POSTANOWIENIA KOŃCOWE</w:t>
      </w:r>
      <w:r w:rsidR="001D4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D4A1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posiada ubezpieczenie OC.</w:t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zaleca, aby zawodnicy biorący udział w turnieju wykupili</w:t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</w:t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NNW.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sprawach spornych i nie ujętych regulaminem decyduje Organizator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sobie prawo do ewentualnych zmian regulaminu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7BE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nie ponosi odpowiedzialności za wypadki spowodowane z winy uczestnika</w:t>
      </w:r>
      <w:r w:rsidR="002002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i za rzeczy zaginione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F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turnieju przed turniejem podpisuje oświadczenie o udziale na własną odpowiedzialność oraz braku przeciwwskazań medycznych do udziału w turnieju.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Organizator zabezpiecza boisko oraz piłk</w:t>
      </w:r>
      <w:r w:rsidR="00EC719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rozgrywania meczów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B798D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zapewnia obsługę sędziowską</w:t>
      </w:r>
      <w:r w:rsidR="00251D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64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1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66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66418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wodę dla uczestników turnieju podczas jego trwania.</w:t>
      </w:r>
      <w:r w:rsidR="00CD4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Organizator zapewnia opiekę medyczną podczas trwania turnieju.</w:t>
      </w:r>
      <w:r w:rsidR="00746C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422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6C80" w:rsidRPr="00CB798D">
        <w:rPr>
          <w:rFonts w:ascii="Times New Roman" w:eastAsia="Times New Roman" w:hAnsi="Times New Roman" w:cs="Times New Roman"/>
          <w:sz w:val="24"/>
          <w:szCs w:val="24"/>
          <w:lang w:eastAsia="pl-PL"/>
        </w:rPr>
        <w:t>. W kwestiach spornych podczas trwania meczu decyduje sędzia prowadzący spotkanie.</w:t>
      </w:r>
    </w:p>
    <w:p w14:paraId="58F06820" w14:textId="47C13659" w:rsidR="007C67C2" w:rsidRDefault="00EC719A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A01E22" w:rsidRPr="007A23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X. REGULAMIN PRZETWARZANIA DANYCH OSOBOWYCH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1. Administratorem danych osobowych przetwarzanych w związku z </w:t>
      </w:r>
      <w:r w:rsidR="00A04F15">
        <w:rPr>
          <w:rFonts w:ascii="Times New Roman" w:hAnsi="Times New Roman" w:cs="Times New Roman"/>
          <w:sz w:val="24"/>
          <w:szCs w:val="24"/>
        </w:rPr>
        <w:t>Otwartym</w:t>
      </w:r>
      <w:r w:rsidR="00A01E22">
        <w:rPr>
          <w:rFonts w:ascii="Times New Roman" w:hAnsi="Times New Roman" w:cs="Times New Roman"/>
          <w:sz w:val="24"/>
          <w:szCs w:val="24"/>
        </w:rPr>
        <w:t xml:space="preserve"> Turniejem Siatkówki Plażowej</w:t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 </w:t>
      </w:r>
      <w:r w:rsidR="00435421">
        <w:rPr>
          <w:rFonts w:ascii="Times New Roman" w:hAnsi="Times New Roman" w:cs="Times New Roman"/>
          <w:sz w:val="24"/>
          <w:szCs w:val="24"/>
        </w:rPr>
        <w:t>Kobiet</w:t>
      </w:r>
      <w:r w:rsidR="00291A20">
        <w:rPr>
          <w:rFonts w:ascii="Times New Roman" w:hAnsi="Times New Roman" w:cs="Times New Roman"/>
          <w:sz w:val="24"/>
          <w:szCs w:val="24"/>
        </w:rPr>
        <w:t xml:space="preserve"> </w:t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jest Gmina Miasto Wąbrzeźno, reprezentowana przez Burmistrza Wąbrzeźna, z siedzibą w Wąbrzeźnie, przy ul. Wolności 18.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Kontakt do ADO: tel. (56) 688-45-00, e-mail: </w:t>
      </w:r>
      <w:hyperlink r:id="rId7" w:tgtFrame="_blank" w:history="1">
        <w:r w:rsidR="00A01E22" w:rsidRPr="00A01E22">
          <w:rPr>
            <w:rStyle w:val="Hipercze"/>
            <w:rFonts w:ascii="Times New Roman" w:hAnsi="Times New Roman" w:cs="Times New Roman"/>
            <w:sz w:val="24"/>
            <w:szCs w:val="24"/>
          </w:rPr>
          <w:t>sekretariat@wabrzezno.com</w:t>
        </w:r>
      </w:hyperlink>
      <w:r w:rsidR="00A01E22" w:rsidRPr="00A01E22">
        <w:rPr>
          <w:rFonts w:ascii="Times New Roman" w:hAnsi="Times New Roman" w:cs="Times New Roman"/>
          <w:sz w:val="24"/>
          <w:szCs w:val="24"/>
        </w:rPr>
        <w:t xml:space="preserve">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2. Dane osobowe będą przetwarzane w celu </w:t>
      </w:r>
      <w:r w:rsidR="00A01E22">
        <w:rPr>
          <w:rFonts w:ascii="Times New Roman" w:hAnsi="Times New Roman" w:cs="Times New Roman"/>
          <w:sz w:val="24"/>
          <w:szCs w:val="24"/>
        </w:rPr>
        <w:t>przeprowadzenia turnieju siatkówki</w:t>
      </w:r>
      <w:r w:rsidR="00A01E22" w:rsidRPr="00A01E22">
        <w:rPr>
          <w:rFonts w:ascii="Times New Roman" w:hAnsi="Times New Roman" w:cs="Times New Roman"/>
          <w:sz w:val="24"/>
          <w:szCs w:val="24"/>
        </w:rPr>
        <w:t>,</w:t>
      </w:r>
      <w:r w:rsidR="00200294">
        <w:rPr>
          <w:rFonts w:ascii="Times New Roman" w:hAnsi="Times New Roman" w:cs="Times New Roman"/>
          <w:sz w:val="24"/>
          <w:szCs w:val="24"/>
        </w:rPr>
        <w:br/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na podstawie art. 6 ust. 1 lit a) RODO.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>3. Z inspektorem danych Gminy Miasta Wąbrzeźno można skontaktować się poprzez adres</w:t>
      </w:r>
      <w:r w:rsidR="00200294">
        <w:rPr>
          <w:rFonts w:ascii="Times New Roman" w:hAnsi="Times New Roman" w:cs="Times New Roman"/>
          <w:sz w:val="24"/>
          <w:szCs w:val="24"/>
        </w:rPr>
        <w:br/>
      </w:r>
      <w:r w:rsidR="00A01E22" w:rsidRPr="00A01E22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tgtFrame="_blank" w:history="1">
        <w:r w:rsidR="00A01E22" w:rsidRPr="00A01E22">
          <w:rPr>
            <w:rStyle w:val="Hipercze"/>
            <w:rFonts w:ascii="Times New Roman" w:hAnsi="Times New Roman" w:cs="Times New Roman"/>
            <w:sz w:val="24"/>
            <w:szCs w:val="24"/>
          </w:rPr>
          <w:t>iod@wabrzezno.com</w:t>
        </w:r>
      </w:hyperlink>
      <w:r w:rsidR="00A01E22" w:rsidRPr="00A01E22">
        <w:rPr>
          <w:rFonts w:ascii="Times New Roman" w:hAnsi="Times New Roman" w:cs="Times New Roman"/>
          <w:sz w:val="24"/>
          <w:szCs w:val="24"/>
        </w:rPr>
        <w:t xml:space="preserve">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4. Dane osobowe będą przechowywane przez okres niezbędny do realizacji celów określonych w pkt. 2, a po tym czasie przez okres oraz w zakresie wymaganym przez przepisy powszechnie obowiązującego prawa.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5. Ma Pan/Pani prawo do: dostępu do treści danych osobowych oraz ich sprostowania, żądania usunięcia, ograniczenia przetwarzania, do przenoszenia danych, wniesienia sprzeciwu, do cofnięcia zgody w dowolnym momencie bez wpływu na zgodność z prawem przetwarzania, którego dokonano na podstawie zgody przed jej cofnięciem.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6. Pana/Pani dane będą lub mogą być udostępnione: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- podmiotom upoważnionym na podstawie przepisów prawa (m.in. organy kontroli i ścigania),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- osobom i podmiotom pisemnie upoważnionym przez Administratora; usługodawcom wykonującym zadania na zlecenie Administratora w ramach świadczenia usług m.in. podmioty świadczące usługi doradztwa prawnego, podmiot obsługujący korespondencję, podmiot wykonujący usługę hostingu poczty elektronicznej i stron internetowych, podmioty świadczące usługi serwisowe/rozwojowe w tym IT, podmioty obsługujące i dostarczające dziedzinowe oprogramowanie informatyczne, podmioty obsługujące audyty u Administratora.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7. Ma Pan/Pani prawo do wniesienia skargi do organu nadzorczego tj. Prezesa Urzędu Ochrony Danych Osobowych w razie uznania, że przetwarzanie danych osobowych narusza RODO. </w:t>
      </w:r>
      <w:r w:rsidR="00A01E22" w:rsidRPr="00A01E22">
        <w:rPr>
          <w:rFonts w:ascii="Times New Roman" w:hAnsi="Times New Roman" w:cs="Times New Roman"/>
          <w:sz w:val="24"/>
          <w:szCs w:val="24"/>
        </w:rPr>
        <w:br/>
        <w:t xml:space="preserve">8. Podanie przez Pana/Panią danych osobowych nie jest obowiązkowe, aczkolwiek niezbędne do wzięcia udziału w </w:t>
      </w:r>
      <w:r w:rsidR="00A01E22">
        <w:rPr>
          <w:rFonts w:ascii="Times New Roman" w:hAnsi="Times New Roman" w:cs="Times New Roman"/>
          <w:sz w:val="24"/>
          <w:szCs w:val="24"/>
        </w:rPr>
        <w:t>turnieju</w:t>
      </w:r>
      <w:r w:rsidR="00A01E22" w:rsidRPr="00A01E22">
        <w:rPr>
          <w:rFonts w:ascii="Times New Roman" w:hAnsi="Times New Roman" w:cs="Times New Roman"/>
          <w:sz w:val="24"/>
          <w:szCs w:val="24"/>
        </w:rPr>
        <w:t>.</w:t>
      </w:r>
    </w:p>
    <w:p w14:paraId="114C8EF6" w14:textId="411527BE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3A27C96" w14:textId="6B927B27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D8B8040" w14:textId="77777777" w:rsidR="0083187D" w:rsidRDefault="0083187D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37982D6" w14:textId="76E78274" w:rsidR="00405953" w:rsidRDefault="00405953" w:rsidP="0043542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ZGODA RODZICA/OPIEKUNA PRAWNEGO</w:t>
      </w:r>
      <w:r w:rsidRPr="001027C9">
        <w:rPr>
          <w:rFonts w:ascii="Verdana" w:hAnsi="Verdana"/>
          <w:b/>
          <w:sz w:val="28"/>
          <w:szCs w:val="28"/>
        </w:rPr>
        <w:br/>
        <w:t>„</w:t>
      </w:r>
      <w:r>
        <w:rPr>
          <w:rFonts w:ascii="Verdana" w:hAnsi="Verdana"/>
          <w:b/>
          <w:sz w:val="28"/>
          <w:szCs w:val="28"/>
        </w:rPr>
        <w:t>OTWARTY</w:t>
      </w:r>
      <w:r w:rsidRPr="001027C9">
        <w:rPr>
          <w:rFonts w:ascii="Verdana" w:hAnsi="Verdana"/>
          <w:b/>
          <w:sz w:val="28"/>
          <w:szCs w:val="28"/>
        </w:rPr>
        <w:t xml:space="preserve"> TURNIEJ SIATKÓWKI PLAŻOWEJ</w:t>
      </w:r>
      <w:r>
        <w:rPr>
          <w:rFonts w:ascii="Verdana" w:hAnsi="Verdana"/>
          <w:b/>
          <w:sz w:val="28"/>
          <w:szCs w:val="28"/>
        </w:rPr>
        <w:t xml:space="preserve"> </w:t>
      </w:r>
      <w:r w:rsidR="00435421">
        <w:rPr>
          <w:rFonts w:ascii="Verdana" w:hAnsi="Verdana"/>
          <w:b/>
          <w:sz w:val="28"/>
          <w:szCs w:val="28"/>
        </w:rPr>
        <w:t>KOBIET</w:t>
      </w:r>
      <w:r w:rsidR="00435421">
        <w:rPr>
          <w:rFonts w:ascii="Verdana" w:hAnsi="Verdana"/>
          <w:b/>
          <w:sz w:val="28"/>
          <w:szCs w:val="28"/>
        </w:rPr>
        <w:br/>
      </w:r>
      <w:r w:rsidR="00D27A94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O PUCHAR BURMISTRZA WĄBRZEŹNA</w:t>
      </w:r>
      <w:r w:rsidRPr="001027C9">
        <w:rPr>
          <w:rFonts w:ascii="Verdana" w:hAnsi="Verdana"/>
          <w:b/>
          <w:sz w:val="28"/>
          <w:szCs w:val="28"/>
        </w:rPr>
        <w:t xml:space="preserve">”  </w:t>
      </w:r>
      <w:r w:rsidRPr="001027C9">
        <w:rPr>
          <w:rFonts w:ascii="Verdana" w:hAnsi="Verdana"/>
          <w:b/>
          <w:sz w:val="28"/>
          <w:szCs w:val="28"/>
        </w:rPr>
        <w:br/>
      </w:r>
      <w:r w:rsidR="00435421">
        <w:rPr>
          <w:rFonts w:ascii="Verdana" w:hAnsi="Verdana"/>
          <w:b/>
          <w:sz w:val="28"/>
          <w:szCs w:val="28"/>
        </w:rPr>
        <w:t>1</w:t>
      </w:r>
      <w:r w:rsidR="0021389D">
        <w:rPr>
          <w:rFonts w:ascii="Verdana" w:hAnsi="Verdana"/>
          <w:b/>
          <w:sz w:val="28"/>
          <w:szCs w:val="28"/>
        </w:rPr>
        <w:t>0</w:t>
      </w:r>
      <w:r w:rsidRPr="001027C9">
        <w:rPr>
          <w:rFonts w:ascii="Verdana" w:hAnsi="Verdana"/>
          <w:b/>
          <w:sz w:val="28"/>
          <w:szCs w:val="28"/>
        </w:rPr>
        <w:t>.0</w:t>
      </w:r>
      <w:r w:rsidR="00D27A94">
        <w:rPr>
          <w:rFonts w:ascii="Verdana" w:hAnsi="Verdana"/>
          <w:b/>
          <w:sz w:val="28"/>
          <w:szCs w:val="28"/>
        </w:rPr>
        <w:t>7</w:t>
      </w:r>
      <w:r w:rsidRPr="001027C9">
        <w:rPr>
          <w:rFonts w:ascii="Verdana" w:hAnsi="Verdana"/>
          <w:b/>
          <w:sz w:val="28"/>
          <w:szCs w:val="28"/>
        </w:rPr>
        <w:t>.20</w:t>
      </w:r>
      <w:r w:rsidR="00EC719A">
        <w:rPr>
          <w:rFonts w:ascii="Verdana" w:hAnsi="Verdana"/>
          <w:b/>
          <w:sz w:val="28"/>
          <w:szCs w:val="28"/>
        </w:rPr>
        <w:t>2</w:t>
      </w:r>
      <w:r w:rsidR="0021389D">
        <w:rPr>
          <w:rFonts w:ascii="Verdana" w:hAnsi="Verdana"/>
          <w:b/>
          <w:sz w:val="28"/>
          <w:szCs w:val="28"/>
        </w:rPr>
        <w:t>2</w:t>
      </w:r>
      <w:r w:rsidRPr="001027C9">
        <w:rPr>
          <w:rFonts w:ascii="Verdana" w:hAnsi="Verdana"/>
          <w:b/>
          <w:sz w:val="28"/>
          <w:szCs w:val="28"/>
        </w:rPr>
        <w:t xml:space="preserve"> r. </w:t>
      </w:r>
    </w:p>
    <w:p w14:paraId="279D11BA" w14:textId="77777777" w:rsidR="00405953" w:rsidRPr="0030273E" w:rsidRDefault="00405953" w:rsidP="00405953">
      <w:pPr>
        <w:rPr>
          <w:rFonts w:ascii="Times New Roman" w:hAnsi="Times New Roman"/>
          <w:sz w:val="24"/>
          <w:szCs w:val="24"/>
        </w:rPr>
      </w:pPr>
    </w:p>
    <w:p w14:paraId="4FBDD912" w14:textId="706D4772" w:rsidR="00405953" w:rsidRPr="00D27A94" w:rsidRDefault="00405953" w:rsidP="00405953">
      <w:pPr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Wyrażam zgodę na udział mojego dziecka</w:t>
      </w:r>
      <w:r w:rsidR="00CB24EE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………</w:t>
      </w:r>
      <w:r w:rsidR="00CB24EE" w:rsidRPr="00D27A94">
        <w:rPr>
          <w:rFonts w:ascii="Times New Roman" w:hAnsi="Times New Roman" w:cs="Times New Roman"/>
          <w:sz w:val="24"/>
          <w:szCs w:val="24"/>
        </w:rPr>
        <w:t>..</w:t>
      </w:r>
      <w:r w:rsidRPr="00D27A94">
        <w:rPr>
          <w:rFonts w:ascii="Times New Roman" w:hAnsi="Times New Roman" w:cs="Times New Roman"/>
          <w:sz w:val="24"/>
          <w:szCs w:val="24"/>
        </w:rPr>
        <w:t>………</w:t>
      </w:r>
      <w:r w:rsidR="00D27A94" w:rsidRPr="00D27A94">
        <w:rPr>
          <w:rFonts w:ascii="Times New Roman" w:hAnsi="Times New Roman" w:cs="Times New Roman"/>
          <w:sz w:val="24"/>
          <w:szCs w:val="24"/>
        </w:rPr>
        <w:t>………………………</w:t>
      </w:r>
      <w:r w:rsidRPr="00D27A94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345A7A" w:rsidRPr="00D27A94">
        <w:rPr>
          <w:rFonts w:ascii="Times New Roman" w:hAnsi="Times New Roman" w:cs="Times New Roman"/>
          <w:sz w:val="20"/>
          <w:szCs w:val="20"/>
        </w:rPr>
        <w:t xml:space="preserve">(wpisać imię i nazwisko dziecka) </w:t>
      </w:r>
      <w:r w:rsidR="00345A7A" w:rsidRPr="00D27A94">
        <w:rPr>
          <w:rFonts w:ascii="Times New Roman" w:hAnsi="Times New Roman" w:cs="Times New Roman"/>
          <w:sz w:val="24"/>
          <w:szCs w:val="24"/>
        </w:rPr>
        <w:t xml:space="preserve">w </w:t>
      </w:r>
      <w:r w:rsidRPr="00D27A94">
        <w:rPr>
          <w:rFonts w:ascii="Times New Roman" w:hAnsi="Times New Roman" w:cs="Times New Roman"/>
          <w:sz w:val="24"/>
          <w:szCs w:val="24"/>
        </w:rPr>
        <w:t xml:space="preserve">Otwartym Turnieju Siatkówki Plażowej </w:t>
      </w:r>
      <w:r w:rsidR="00435421">
        <w:rPr>
          <w:rFonts w:ascii="Times New Roman" w:hAnsi="Times New Roman" w:cs="Times New Roman"/>
          <w:sz w:val="24"/>
          <w:szCs w:val="24"/>
        </w:rPr>
        <w:t>Kobiet</w:t>
      </w:r>
      <w:r w:rsidR="00D27A94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o Puchar Burmistrza Wąbrzeźna</w:t>
      </w:r>
      <w:r w:rsidR="00D211DD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w dni</w:t>
      </w:r>
      <w:r w:rsidR="00D27A94" w:rsidRPr="00D27A94">
        <w:rPr>
          <w:rFonts w:ascii="Times New Roman" w:hAnsi="Times New Roman" w:cs="Times New Roman"/>
          <w:sz w:val="24"/>
          <w:szCs w:val="24"/>
        </w:rPr>
        <w:t>u</w:t>
      </w:r>
      <w:r w:rsidR="00EC719A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="00435421">
        <w:rPr>
          <w:rFonts w:ascii="Times New Roman" w:hAnsi="Times New Roman" w:cs="Times New Roman"/>
          <w:sz w:val="24"/>
          <w:szCs w:val="24"/>
        </w:rPr>
        <w:t>1</w:t>
      </w:r>
      <w:r w:rsidR="0021389D">
        <w:rPr>
          <w:rFonts w:ascii="Times New Roman" w:hAnsi="Times New Roman" w:cs="Times New Roman"/>
          <w:sz w:val="24"/>
          <w:szCs w:val="24"/>
        </w:rPr>
        <w:t>0</w:t>
      </w:r>
      <w:r w:rsidR="00D27A94" w:rsidRPr="00D27A94">
        <w:rPr>
          <w:rFonts w:ascii="Times New Roman" w:hAnsi="Times New Roman" w:cs="Times New Roman"/>
          <w:sz w:val="24"/>
          <w:szCs w:val="24"/>
        </w:rPr>
        <w:t>.07</w:t>
      </w:r>
      <w:r w:rsidRPr="00D27A94">
        <w:rPr>
          <w:rFonts w:ascii="Times New Roman" w:hAnsi="Times New Roman" w:cs="Times New Roman"/>
          <w:sz w:val="24"/>
          <w:szCs w:val="24"/>
        </w:rPr>
        <w:t>.20</w:t>
      </w:r>
      <w:r w:rsidR="00EC719A" w:rsidRPr="00D27A94">
        <w:rPr>
          <w:rFonts w:ascii="Times New Roman" w:hAnsi="Times New Roman" w:cs="Times New Roman"/>
          <w:sz w:val="24"/>
          <w:szCs w:val="24"/>
        </w:rPr>
        <w:t>2</w:t>
      </w:r>
      <w:r w:rsidR="0021389D">
        <w:rPr>
          <w:rFonts w:ascii="Times New Roman" w:hAnsi="Times New Roman" w:cs="Times New Roman"/>
          <w:sz w:val="24"/>
          <w:szCs w:val="24"/>
        </w:rPr>
        <w:t>2</w:t>
      </w:r>
      <w:r w:rsidRPr="00D27A9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3D72D6" w14:textId="0B81707A" w:rsidR="00405953" w:rsidRPr="00D27A94" w:rsidRDefault="00405953" w:rsidP="00405953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 xml:space="preserve">Oświadczam, że przystępując do Turnieju Siatkówki Plażowej </w:t>
      </w:r>
      <w:r w:rsidR="00435421">
        <w:rPr>
          <w:rFonts w:ascii="Times New Roman" w:hAnsi="Times New Roman" w:cs="Times New Roman"/>
          <w:sz w:val="24"/>
          <w:szCs w:val="24"/>
        </w:rPr>
        <w:t>Kobiet</w:t>
      </w:r>
      <w:r w:rsidR="00D27A94" w:rsidRPr="00D27A94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biorę pełną odpowiedzialność za stan zdrowia mojego dziecka, które nie ma przeciwwskazań lekarskich do podejmowania tego typu wysiłku oraz nie będę wnosić żadnych roszczeń finansowych</w:t>
      </w:r>
      <w:r w:rsidR="000C6C75">
        <w:rPr>
          <w:rFonts w:ascii="Times New Roman" w:hAnsi="Times New Roman" w:cs="Times New Roman"/>
          <w:sz w:val="24"/>
          <w:szCs w:val="24"/>
        </w:rPr>
        <w:br/>
      </w:r>
      <w:r w:rsidRPr="00D27A94">
        <w:rPr>
          <w:rFonts w:ascii="Times New Roman" w:hAnsi="Times New Roman" w:cs="Times New Roman"/>
          <w:sz w:val="24"/>
          <w:szCs w:val="24"/>
        </w:rPr>
        <w:t>z powodu kontuzji bądź chorób wynikających z zatajonych przeze mnie dolegliwości.</w:t>
      </w:r>
    </w:p>
    <w:p w14:paraId="6D6B59C6" w14:textId="77777777" w:rsidR="00985D0B" w:rsidRPr="00D27A94" w:rsidRDefault="00985D0B" w:rsidP="004059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FFF8F" w14:textId="77777777" w:rsidR="00405953" w:rsidRPr="00D27A94" w:rsidRDefault="00405953" w:rsidP="006118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FDBE9E3" w14:textId="77777777" w:rsidR="00985D0B" w:rsidRPr="00D27A94" w:rsidRDefault="00985D0B" w:rsidP="00985D0B">
      <w:pPr>
        <w:spacing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A89A9C" w14:textId="4F0488B5" w:rsidR="00985D0B" w:rsidRPr="00D27A94" w:rsidRDefault="00985D0B" w:rsidP="00D16AB3">
      <w:pPr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 xml:space="preserve">    Podpis rodzica/opiekuna</w:t>
      </w:r>
    </w:p>
    <w:p w14:paraId="7BFD6D5A" w14:textId="44592196" w:rsidR="00D27A94" w:rsidRPr="00D27A94" w:rsidRDefault="00D27A94" w:rsidP="00D16AB3">
      <w:pPr>
        <w:ind w:left="5280"/>
        <w:rPr>
          <w:rFonts w:ascii="Times New Roman" w:hAnsi="Times New Roman" w:cs="Times New Roman"/>
          <w:sz w:val="24"/>
          <w:szCs w:val="24"/>
        </w:rPr>
      </w:pPr>
    </w:p>
    <w:p w14:paraId="4C76F346" w14:textId="56F36E66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Wyrażam zgodę na nieodpłatne rejestrowanie wizerunku mojego dziecka …………………………………………</w:t>
      </w:r>
      <w:r w:rsidR="004E1B66">
        <w:rPr>
          <w:rFonts w:ascii="Times New Roman" w:hAnsi="Times New Roman" w:cs="Times New Roman"/>
          <w:sz w:val="24"/>
          <w:szCs w:val="24"/>
        </w:rPr>
        <w:t>..</w:t>
      </w:r>
      <w:r w:rsidRPr="00D27A94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 w:rsidRPr="00D27A94">
        <w:rPr>
          <w:rFonts w:ascii="Times New Roman" w:hAnsi="Times New Roman" w:cs="Times New Roman"/>
          <w:sz w:val="20"/>
          <w:szCs w:val="20"/>
        </w:rPr>
        <w:t xml:space="preserve">(wpisać imię i nazwisko dziecka) </w:t>
      </w:r>
      <w:r w:rsidR="004E1B66" w:rsidRPr="00D27A94">
        <w:rPr>
          <w:rFonts w:ascii="Times New Roman" w:hAnsi="Times New Roman" w:cs="Times New Roman"/>
          <w:sz w:val="24"/>
          <w:szCs w:val="24"/>
        </w:rPr>
        <w:t xml:space="preserve">w Otwartym Turnieju Siatkówki Plażowej </w:t>
      </w:r>
      <w:r w:rsidR="00435421">
        <w:rPr>
          <w:rFonts w:ascii="Times New Roman" w:hAnsi="Times New Roman" w:cs="Times New Roman"/>
          <w:sz w:val="24"/>
          <w:szCs w:val="24"/>
        </w:rPr>
        <w:t>Kobiet</w:t>
      </w:r>
      <w:r w:rsidR="004E1B66" w:rsidRPr="00D27A94">
        <w:rPr>
          <w:rFonts w:ascii="Times New Roman" w:hAnsi="Times New Roman" w:cs="Times New Roman"/>
          <w:sz w:val="24"/>
          <w:szCs w:val="24"/>
        </w:rPr>
        <w:t xml:space="preserve"> o Puchar Burmistrza Wąbrzeźna w dniu </w:t>
      </w:r>
      <w:r w:rsidR="00435421">
        <w:rPr>
          <w:rFonts w:ascii="Times New Roman" w:hAnsi="Times New Roman" w:cs="Times New Roman"/>
          <w:sz w:val="24"/>
          <w:szCs w:val="24"/>
        </w:rPr>
        <w:t>1</w:t>
      </w:r>
      <w:r w:rsidR="0021389D">
        <w:rPr>
          <w:rFonts w:ascii="Times New Roman" w:hAnsi="Times New Roman" w:cs="Times New Roman"/>
          <w:sz w:val="24"/>
          <w:szCs w:val="24"/>
        </w:rPr>
        <w:t>0</w:t>
      </w:r>
      <w:r w:rsidR="004E1B66" w:rsidRPr="00D27A94">
        <w:rPr>
          <w:rFonts w:ascii="Times New Roman" w:hAnsi="Times New Roman" w:cs="Times New Roman"/>
          <w:sz w:val="24"/>
          <w:szCs w:val="24"/>
        </w:rPr>
        <w:t>.07.202</w:t>
      </w:r>
      <w:r w:rsidR="0021389D">
        <w:rPr>
          <w:rFonts w:ascii="Times New Roman" w:hAnsi="Times New Roman" w:cs="Times New Roman"/>
          <w:sz w:val="24"/>
          <w:szCs w:val="24"/>
        </w:rPr>
        <w:t>2</w:t>
      </w:r>
      <w:r w:rsidR="004E1B66" w:rsidRPr="00D27A94">
        <w:rPr>
          <w:rFonts w:ascii="Times New Roman" w:hAnsi="Times New Roman" w:cs="Times New Roman"/>
          <w:sz w:val="24"/>
          <w:szCs w:val="24"/>
        </w:rPr>
        <w:t xml:space="preserve"> r.</w:t>
      </w:r>
      <w:r w:rsidRPr="00D27A94">
        <w:rPr>
          <w:rFonts w:ascii="Times New Roman" w:hAnsi="Times New Roman" w:cs="Times New Roman"/>
          <w:sz w:val="24"/>
          <w:szCs w:val="24"/>
        </w:rPr>
        <w:t xml:space="preserve"> oraz wykorzystanie tego wizerunku</w:t>
      </w:r>
      <w:r w:rsidR="004E1B66">
        <w:rPr>
          <w:rFonts w:ascii="Times New Roman" w:hAnsi="Times New Roman" w:cs="Times New Roman"/>
          <w:sz w:val="24"/>
          <w:szCs w:val="24"/>
        </w:rPr>
        <w:t xml:space="preserve"> </w:t>
      </w:r>
      <w:r w:rsidRPr="00D27A94">
        <w:rPr>
          <w:rFonts w:ascii="Times New Roman" w:hAnsi="Times New Roman" w:cs="Times New Roman"/>
          <w:sz w:val="24"/>
          <w:szCs w:val="24"/>
        </w:rPr>
        <w:t>w celach promocyjnych i informacyjnych poprzez umieszczanie zdjęć i filmów w przestrzeni publicznej tj. w mediach lokalnych</w:t>
      </w:r>
      <w:r w:rsidR="000C6C75">
        <w:rPr>
          <w:rFonts w:ascii="Times New Roman" w:hAnsi="Times New Roman" w:cs="Times New Roman"/>
          <w:sz w:val="24"/>
          <w:szCs w:val="24"/>
        </w:rPr>
        <w:br/>
      </w:r>
      <w:r w:rsidRPr="00D27A94">
        <w:rPr>
          <w:rFonts w:ascii="Times New Roman" w:hAnsi="Times New Roman" w:cs="Times New Roman"/>
          <w:sz w:val="24"/>
          <w:szCs w:val="24"/>
        </w:rPr>
        <w:t>i regionalnych oraz na stronach internetowych i wydawnictwach Urzędu Miasta Wąbrzeźno.</w:t>
      </w:r>
    </w:p>
    <w:p w14:paraId="0A5FA29E" w14:textId="47899825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Wizerunek dziecka nie może być użyty do innych celów.</w:t>
      </w:r>
    </w:p>
    <w:p w14:paraId="049EA514" w14:textId="77777777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AE9DF" w14:textId="6D4B01C0" w:rsidR="00D27A94" w:rsidRPr="00D27A94" w:rsidRDefault="00D27A94" w:rsidP="00D2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00E3D" w14:textId="77777777" w:rsidR="00D27A94" w:rsidRPr="00D27A94" w:rsidRDefault="00D27A94" w:rsidP="00D27A94">
      <w:pPr>
        <w:spacing w:line="240" w:lineRule="auto"/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1EED7D" w14:textId="77777777" w:rsidR="00D27A94" w:rsidRPr="00D27A94" w:rsidRDefault="00D27A94" w:rsidP="00D27A94">
      <w:pPr>
        <w:ind w:left="5280"/>
        <w:rPr>
          <w:rFonts w:ascii="Times New Roman" w:hAnsi="Times New Roman" w:cs="Times New Roman"/>
          <w:sz w:val="24"/>
          <w:szCs w:val="24"/>
        </w:rPr>
      </w:pPr>
      <w:r w:rsidRPr="00D27A94">
        <w:rPr>
          <w:rFonts w:ascii="Times New Roman" w:hAnsi="Times New Roman" w:cs="Times New Roman"/>
          <w:sz w:val="24"/>
          <w:szCs w:val="24"/>
        </w:rPr>
        <w:t xml:space="preserve">    Podpis rodzica/opiekuna</w:t>
      </w:r>
    </w:p>
    <w:p w14:paraId="718F189C" w14:textId="77777777" w:rsidR="00D27A94" w:rsidRPr="00B607DD" w:rsidRDefault="00D27A94" w:rsidP="00D27A94">
      <w:pPr>
        <w:jc w:val="both"/>
        <w:rPr>
          <w:rFonts w:cstheme="minorHAnsi"/>
          <w:sz w:val="24"/>
          <w:szCs w:val="24"/>
        </w:rPr>
      </w:pPr>
    </w:p>
    <w:p w14:paraId="2A6A5621" w14:textId="77777777" w:rsidR="00D27A94" w:rsidRDefault="00D27A94" w:rsidP="00D16AB3">
      <w:pPr>
        <w:ind w:left="5280"/>
      </w:pPr>
    </w:p>
    <w:sectPr w:rsidR="00D27A94" w:rsidSect="00687E1D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0C2B" w14:textId="77777777" w:rsidR="000D12F5" w:rsidRDefault="000D12F5" w:rsidP="00EC719A">
      <w:pPr>
        <w:spacing w:after="0" w:line="240" w:lineRule="auto"/>
      </w:pPr>
      <w:r>
        <w:separator/>
      </w:r>
    </w:p>
  </w:endnote>
  <w:endnote w:type="continuationSeparator" w:id="0">
    <w:p w14:paraId="06B4D9A4" w14:textId="77777777" w:rsidR="000D12F5" w:rsidRDefault="000D12F5" w:rsidP="00EC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C915" w14:textId="77777777" w:rsidR="000D12F5" w:rsidRDefault="000D12F5" w:rsidP="00EC719A">
      <w:pPr>
        <w:spacing w:after="0" w:line="240" w:lineRule="auto"/>
      </w:pPr>
      <w:r>
        <w:separator/>
      </w:r>
    </w:p>
  </w:footnote>
  <w:footnote w:type="continuationSeparator" w:id="0">
    <w:p w14:paraId="6C4FB9B1" w14:textId="77777777" w:rsidR="000D12F5" w:rsidRDefault="000D12F5" w:rsidP="00EC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D"/>
    <w:rsid w:val="0001481F"/>
    <w:rsid w:val="0003117E"/>
    <w:rsid w:val="00032AE4"/>
    <w:rsid w:val="0005589A"/>
    <w:rsid w:val="00080C6F"/>
    <w:rsid w:val="000842B4"/>
    <w:rsid w:val="000A075D"/>
    <w:rsid w:val="000A1AB5"/>
    <w:rsid w:val="000C6827"/>
    <w:rsid w:val="000C6C75"/>
    <w:rsid w:val="000D12F5"/>
    <w:rsid w:val="000E06CC"/>
    <w:rsid w:val="000E2F27"/>
    <w:rsid w:val="000E6F6D"/>
    <w:rsid w:val="000F7B7E"/>
    <w:rsid w:val="00150DD7"/>
    <w:rsid w:val="001524F0"/>
    <w:rsid w:val="00171518"/>
    <w:rsid w:val="00180961"/>
    <w:rsid w:val="00196404"/>
    <w:rsid w:val="001B334F"/>
    <w:rsid w:val="001D4A1D"/>
    <w:rsid w:val="00200294"/>
    <w:rsid w:val="0021389D"/>
    <w:rsid w:val="00213AA9"/>
    <w:rsid w:val="00217ED3"/>
    <w:rsid w:val="00236B56"/>
    <w:rsid w:val="00244408"/>
    <w:rsid w:val="00251D86"/>
    <w:rsid w:val="00257FF4"/>
    <w:rsid w:val="00266326"/>
    <w:rsid w:val="00266418"/>
    <w:rsid w:val="00291A20"/>
    <w:rsid w:val="002B72C3"/>
    <w:rsid w:val="002D118F"/>
    <w:rsid w:val="00314E7B"/>
    <w:rsid w:val="003411EA"/>
    <w:rsid w:val="00345A7A"/>
    <w:rsid w:val="003710C4"/>
    <w:rsid w:val="00376E9C"/>
    <w:rsid w:val="00384EB5"/>
    <w:rsid w:val="003A3AA8"/>
    <w:rsid w:val="003B707F"/>
    <w:rsid w:val="003C09A5"/>
    <w:rsid w:val="003E2241"/>
    <w:rsid w:val="003E68C2"/>
    <w:rsid w:val="003E7540"/>
    <w:rsid w:val="00401A0B"/>
    <w:rsid w:val="004032A9"/>
    <w:rsid w:val="00405953"/>
    <w:rsid w:val="0041284C"/>
    <w:rsid w:val="00435421"/>
    <w:rsid w:val="004C26E5"/>
    <w:rsid w:val="004E030E"/>
    <w:rsid w:val="004E1B66"/>
    <w:rsid w:val="00522BEE"/>
    <w:rsid w:val="005306B7"/>
    <w:rsid w:val="00581378"/>
    <w:rsid w:val="00583DF6"/>
    <w:rsid w:val="00593CDB"/>
    <w:rsid w:val="005D2621"/>
    <w:rsid w:val="005D56EB"/>
    <w:rsid w:val="005E5523"/>
    <w:rsid w:val="005E68D6"/>
    <w:rsid w:val="005E7656"/>
    <w:rsid w:val="006118FB"/>
    <w:rsid w:val="00635213"/>
    <w:rsid w:val="00653D12"/>
    <w:rsid w:val="0067503E"/>
    <w:rsid w:val="00687E1D"/>
    <w:rsid w:val="00693FCB"/>
    <w:rsid w:val="0069558C"/>
    <w:rsid w:val="006E731F"/>
    <w:rsid w:val="006E7DB2"/>
    <w:rsid w:val="006F1DA5"/>
    <w:rsid w:val="00712335"/>
    <w:rsid w:val="007212CD"/>
    <w:rsid w:val="00722595"/>
    <w:rsid w:val="00722933"/>
    <w:rsid w:val="00732628"/>
    <w:rsid w:val="00733501"/>
    <w:rsid w:val="00746C80"/>
    <w:rsid w:val="007767F5"/>
    <w:rsid w:val="00793EFF"/>
    <w:rsid w:val="007A1E59"/>
    <w:rsid w:val="007A2327"/>
    <w:rsid w:val="007C67C2"/>
    <w:rsid w:val="007F2328"/>
    <w:rsid w:val="007F2AE5"/>
    <w:rsid w:val="008312A6"/>
    <w:rsid w:val="0083187D"/>
    <w:rsid w:val="00842A12"/>
    <w:rsid w:val="00852879"/>
    <w:rsid w:val="00855F75"/>
    <w:rsid w:val="008854A7"/>
    <w:rsid w:val="00886C25"/>
    <w:rsid w:val="008A493D"/>
    <w:rsid w:val="008D12A9"/>
    <w:rsid w:val="009016FE"/>
    <w:rsid w:val="00920FA9"/>
    <w:rsid w:val="00922BFC"/>
    <w:rsid w:val="00931C32"/>
    <w:rsid w:val="00931FCF"/>
    <w:rsid w:val="00941990"/>
    <w:rsid w:val="009430DC"/>
    <w:rsid w:val="009502FC"/>
    <w:rsid w:val="00961370"/>
    <w:rsid w:val="009634FE"/>
    <w:rsid w:val="00984EAA"/>
    <w:rsid w:val="00985D0B"/>
    <w:rsid w:val="00997BEC"/>
    <w:rsid w:val="009C769F"/>
    <w:rsid w:val="009F6751"/>
    <w:rsid w:val="00A01E22"/>
    <w:rsid w:val="00A04F15"/>
    <w:rsid w:val="00A116E5"/>
    <w:rsid w:val="00A35E51"/>
    <w:rsid w:val="00A518E6"/>
    <w:rsid w:val="00AB664C"/>
    <w:rsid w:val="00AC02B4"/>
    <w:rsid w:val="00AD5BA1"/>
    <w:rsid w:val="00AD668F"/>
    <w:rsid w:val="00B0075A"/>
    <w:rsid w:val="00B4285B"/>
    <w:rsid w:val="00B478BA"/>
    <w:rsid w:val="00B65AAF"/>
    <w:rsid w:val="00B75E21"/>
    <w:rsid w:val="00B94A3D"/>
    <w:rsid w:val="00BF3626"/>
    <w:rsid w:val="00BF5C02"/>
    <w:rsid w:val="00C138AD"/>
    <w:rsid w:val="00C8528D"/>
    <w:rsid w:val="00C915EB"/>
    <w:rsid w:val="00CB24EE"/>
    <w:rsid w:val="00CB798D"/>
    <w:rsid w:val="00CC59F3"/>
    <w:rsid w:val="00CC76CE"/>
    <w:rsid w:val="00CD4228"/>
    <w:rsid w:val="00CF14DA"/>
    <w:rsid w:val="00D16AB3"/>
    <w:rsid w:val="00D211DD"/>
    <w:rsid w:val="00D2652F"/>
    <w:rsid w:val="00D27A94"/>
    <w:rsid w:val="00D60D3D"/>
    <w:rsid w:val="00D66A0C"/>
    <w:rsid w:val="00D70ACD"/>
    <w:rsid w:val="00D70B3A"/>
    <w:rsid w:val="00D751F5"/>
    <w:rsid w:val="00D90CAB"/>
    <w:rsid w:val="00D93CD0"/>
    <w:rsid w:val="00D96DB6"/>
    <w:rsid w:val="00DA7E13"/>
    <w:rsid w:val="00DB09E3"/>
    <w:rsid w:val="00DC7093"/>
    <w:rsid w:val="00E0495A"/>
    <w:rsid w:val="00E05C3C"/>
    <w:rsid w:val="00E0793A"/>
    <w:rsid w:val="00E151CB"/>
    <w:rsid w:val="00E1547C"/>
    <w:rsid w:val="00E2721F"/>
    <w:rsid w:val="00E53924"/>
    <w:rsid w:val="00E56853"/>
    <w:rsid w:val="00E7606E"/>
    <w:rsid w:val="00E82C80"/>
    <w:rsid w:val="00E93F20"/>
    <w:rsid w:val="00E96F86"/>
    <w:rsid w:val="00EB5B4B"/>
    <w:rsid w:val="00EB6A2A"/>
    <w:rsid w:val="00EC5A6C"/>
    <w:rsid w:val="00EC719A"/>
    <w:rsid w:val="00EE0A56"/>
    <w:rsid w:val="00EE2452"/>
    <w:rsid w:val="00EE451F"/>
    <w:rsid w:val="00EF1B4B"/>
    <w:rsid w:val="00F010BD"/>
    <w:rsid w:val="00F0748B"/>
    <w:rsid w:val="00F07B53"/>
    <w:rsid w:val="00F15B7F"/>
    <w:rsid w:val="00F37D46"/>
    <w:rsid w:val="00F42A1B"/>
    <w:rsid w:val="00F44AC9"/>
    <w:rsid w:val="00F72353"/>
    <w:rsid w:val="00F81F0B"/>
    <w:rsid w:val="00F86B63"/>
    <w:rsid w:val="00FB13B6"/>
    <w:rsid w:val="00FB3671"/>
    <w:rsid w:val="00FC6C04"/>
    <w:rsid w:val="00FD6E57"/>
    <w:rsid w:val="00FE55EB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DF1C"/>
  <w15:chartTrackingRefBased/>
  <w15:docId w15:val="{F510BF64-4AAB-49C0-B394-D2D3D0D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7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9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79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29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9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24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1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1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1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wabrzez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spo.pl/event/105/otwarty-turniej-siatkowki-plazowej-kobiet-o-puchar-burmistrza-wabrzezn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Gilewski</dc:creator>
  <cp:keywords/>
  <dc:description/>
  <cp:lastModifiedBy>Błażej Gilewski</cp:lastModifiedBy>
  <cp:revision>6</cp:revision>
  <dcterms:created xsi:type="dcterms:W3CDTF">2021-06-24T06:35:00Z</dcterms:created>
  <dcterms:modified xsi:type="dcterms:W3CDTF">2022-06-28T11:17:00Z</dcterms:modified>
</cp:coreProperties>
</file>