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938" w:rsidRDefault="001D1938" w:rsidP="001D1938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Style w:val="Pogrubienie"/>
          <w:rFonts w:ascii="Arial" w:hAnsi="Arial" w:cs="Arial"/>
          <w:color w:val="333333"/>
          <w:sz w:val="21"/>
          <w:szCs w:val="21"/>
        </w:rPr>
        <w:t>ORGANIZATOR:</w:t>
      </w:r>
    </w:p>
    <w:p w:rsidR="001D1938" w:rsidRDefault="001D1938" w:rsidP="001D1938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Stowarzyszenie „Otwarte Mistrzostwa Wrocławia”</w:t>
      </w:r>
    </w:p>
    <w:p w:rsidR="001D1938" w:rsidRDefault="001D1938" w:rsidP="001D1938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51–612 Wrocław, al. Paderewskiego 35 e-mail: </w:t>
      </w:r>
      <w:hyperlink r:id="rId4" w:history="1">
        <w:r>
          <w:rPr>
            <w:rStyle w:val="Hipercze"/>
            <w:rFonts w:ascii="Arial" w:hAnsi="Arial" w:cs="Arial"/>
            <w:color w:val="22B8F0"/>
            <w:sz w:val="21"/>
            <w:szCs w:val="21"/>
            <w:u w:val="none"/>
          </w:rPr>
          <w:t>biuro@omw.wroc.pl</w:t>
        </w:r>
      </w:hyperlink>
    </w:p>
    <w:p w:rsidR="001D1938" w:rsidRDefault="001D1938" w:rsidP="001D1938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1D1938" w:rsidRDefault="001D1938" w:rsidP="001D1938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Style w:val="Pogrubienie"/>
          <w:rFonts w:ascii="Arial" w:hAnsi="Arial" w:cs="Arial"/>
          <w:color w:val="333333"/>
          <w:sz w:val="21"/>
          <w:szCs w:val="21"/>
        </w:rPr>
        <w:t>KIEROWNIK ZAWODÓW:</w:t>
      </w:r>
    </w:p>
    <w:p w:rsidR="001D1938" w:rsidRDefault="001D1938" w:rsidP="001D1938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Mieczysław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Szynkarowski</w:t>
      </w:r>
      <w:proofErr w:type="spellEnd"/>
      <w:r>
        <w:rPr>
          <w:rFonts w:ascii="Arial" w:hAnsi="Arial" w:cs="Arial"/>
          <w:color w:val="333333"/>
          <w:sz w:val="21"/>
          <w:szCs w:val="21"/>
        </w:rPr>
        <w:t>, tel. 604 607 802, e-mail: </w:t>
      </w:r>
      <w:hyperlink r:id="rId5" w:history="1">
        <w:r>
          <w:rPr>
            <w:rStyle w:val="Hipercze"/>
            <w:rFonts w:ascii="Arial" w:hAnsi="Arial" w:cs="Arial"/>
            <w:color w:val="22B8F0"/>
            <w:sz w:val="21"/>
            <w:szCs w:val="21"/>
            <w:u w:val="none"/>
          </w:rPr>
          <w:t>biuro@omw.wroc.pl</w:t>
        </w:r>
      </w:hyperlink>
    </w:p>
    <w:p w:rsidR="001D1938" w:rsidRDefault="001D1938" w:rsidP="001D1938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1D1938" w:rsidRDefault="001D1938" w:rsidP="001D1938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Style w:val="Pogrubienie"/>
          <w:rFonts w:ascii="Arial" w:hAnsi="Arial" w:cs="Arial"/>
          <w:color w:val="333333"/>
          <w:sz w:val="21"/>
          <w:szCs w:val="21"/>
        </w:rPr>
        <w:t>TERMIN I MIEJSCE:</w:t>
      </w:r>
    </w:p>
    <w:p w:rsidR="001D1938" w:rsidRDefault="001D1938" w:rsidP="001D1938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Kąpielisko „Morskie Oko”, ul. Chopina 27</w:t>
      </w:r>
    </w:p>
    <w:p w:rsidR="001D1938" w:rsidRDefault="001D1938" w:rsidP="001D1938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Style w:val="Pogrubienie"/>
          <w:rFonts w:ascii="Arial" w:hAnsi="Arial" w:cs="Arial"/>
          <w:color w:val="333333"/>
          <w:sz w:val="21"/>
          <w:szCs w:val="21"/>
        </w:rPr>
        <w:t>04.07.2020 r. </w:t>
      </w:r>
      <w:r>
        <w:rPr>
          <w:rFonts w:ascii="Arial" w:hAnsi="Arial" w:cs="Arial"/>
          <w:color w:val="333333"/>
          <w:sz w:val="21"/>
          <w:szCs w:val="21"/>
        </w:rPr>
        <w:t>– mężczyźni – godz. 10.00, kobiety – godz. 12.00</w:t>
      </w:r>
    </w:p>
    <w:p w:rsidR="001D1938" w:rsidRDefault="001D1938" w:rsidP="001D1938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Style w:val="Pogrubienie"/>
          <w:rFonts w:ascii="Arial" w:hAnsi="Arial" w:cs="Arial"/>
          <w:color w:val="333333"/>
          <w:sz w:val="21"/>
          <w:szCs w:val="21"/>
        </w:rPr>
        <w:t>05.07.2020 r. </w:t>
      </w:r>
      <w:r>
        <w:rPr>
          <w:rFonts w:ascii="Arial" w:hAnsi="Arial" w:cs="Arial"/>
          <w:color w:val="333333"/>
          <w:sz w:val="21"/>
          <w:szCs w:val="21"/>
        </w:rPr>
        <w:t xml:space="preserve">–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mixty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– godz. 10.00,</w:t>
      </w:r>
    </w:p>
    <w:p w:rsidR="001D1938" w:rsidRDefault="001D1938" w:rsidP="001D1938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Style w:val="Pogrubienie"/>
          <w:rFonts w:ascii="Arial" w:hAnsi="Arial" w:cs="Arial"/>
          <w:color w:val="333333"/>
          <w:sz w:val="21"/>
          <w:szCs w:val="21"/>
        </w:rPr>
        <w:t>25.07.2020 r. </w:t>
      </w:r>
      <w:r>
        <w:rPr>
          <w:rFonts w:ascii="Arial" w:hAnsi="Arial" w:cs="Arial"/>
          <w:color w:val="333333"/>
          <w:sz w:val="21"/>
          <w:szCs w:val="21"/>
        </w:rPr>
        <w:t>– mężczyźni – godz. 10.00, kobiety – godz. 12.00</w:t>
      </w:r>
    </w:p>
    <w:p w:rsidR="001D1938" w:rsidRDefault="001D1938" w:rsidP="001D1938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Style w:val="Pogrubienie"/>
          <w:rFonts w:ascii="Arial" w:hAnsi="Arial" w:cs="Arial"/>
          <w:color w:val="333333"/>
          <w:sz w:val="21"/>
          <w:szCs w:val="21"/>
        </w:rPr>
        <w:t>26.07.2020 r. </w:t>
      </w:r>
      <w:r>
        <w:rPr>
          <w:rFonts w:ascii="Arial" w:hAnsi="Arial" w:cs="Arial"/>
          <w:color w:val="333333"/>
          <w:sz w:val="21"/>
          <w:szCs w:val="21"/>
        </w:rPr>
        <w:t xml:space="preserve">–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mixty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– godz. 10.00,</w:t>
      </w:r>
    </w:p>
    <w:p w:rsidR="001D1938" w:rsidRDefault="001D1938" w:rsidP="001D1938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Style w:val="Pogrubienie"/>
          <w:rFonts w:ascii="Arial" w:hAnsi="Arial" w:cs="Arial"/>
          <w:color w:val="333333"/>
          <w:sz w:val="21"/>
          <w:szCs w:val="21"/>
        </w:rPr>
        <w:t>08.08.2020 r. </w:t>
      </w:r>
      <w:r>
        <w:rPr>
          <w:rFonts w:ascii="Arial" w:hAnsi="Arial" w:cs="Arial"/>
          <w:color w:val="333333"/>
          <w:sz w:val="21"/>
          <w:szCs w:val="21"/>
        </w:rPr>
        <w:t>– mężczyźni – godz. 10.00, kobiety – godz. 12.00</w:t>
      </w:r>
    </w:p>
    <w:p w:rsidR="001D1938" w:rsidRDefault="001D1938" w:rsidP="001D1938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Style w:val="Pogrubienie"/>
          <w:rFonts w:ascii="Arial" w:hAnsi="Arial" w:cs="Arial"/>
          <w:color w:val="333333"/>
          <w:sz w:val="21"/>
          <w:szCs w:val="21"/>
        </w:rPr>
        <w:t>09.08.2020 r. </w:t>
      </w:r>
      <w:r>
        <w:rPr>
          <w:rFonts w:ascii="Arial" w:hAnsi="Arial" w:cs="Arial"/>
          <w:color w:val="333333"/>
          <w:sz w:val="21"/>
          <w:szCs w:val="21"/>
        </w:rPr>
        <w:t xml:space="preserve">–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mixty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– godz. 10.00</w:t>
      </w:r>
    </w:p>
    <w:p w:rsidR="001D1938" w:rsidRDefault="001D1938" w:rsidP="001D1938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Style w:val="Pogrubienie"/>
          <w:rFonts w:ascii="Arial" w:hAnsi="Arial" w:cs="Arial"/>
          <w:color w:val="FF0000"/>
          <w:sz w:val="21"/>
          <w:szCs w:val="21"/>
        </w:rPr>
        <w:t>29.08.2020 r. </w:t>
      </w:r>
      <w:r>
        <w:rPr>
          <w:rFonts w:ascii="Arial" w:hAnsi="Arial" w:cs="Arial"/>
          <w:color w:val="FF0000"/>
          <w:sz w:val="21"/>
          <w:szCs w:val="21"/>
        </w:rPr>
        <w:t>– finały mężczyzn – godz. 10.00, oldboye - godz. 10.00, kobiet – godz. 12.00,</w:t>
      </w:r>
      <w:r>
        <w:rPr>
          <w:rFonts w:ascii="Arial" w:hAnsi="Arial" w:cs="Arial"/>
          <w:color w:val="FF0000"/>
          <w:sz w:val="21"/>
          <w:szCs w:val="21"/>
        </w:rPr>
        <w:br/>
      </w:r>
    </w:p>
    <w:p w:rsidR="001D1938" w:rsidRDefault="001D1938" w:rsidP="001D1938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Style w:val="Pogrubienie"/>
          <w:rFonts w:ascii="Arial" w:hAnsi="Arial" w:cs="Arial"/>
          <w:color w:val="FF0000"/>
          <w:sz w:val="21"/>
          <w:szCs w:val="21"/>
        </w:rPr>
        <w:t>30.08.2020 r. </w:t>
      </w:r>
      <w:r>
        <w:rPr>
          <w:rFonts w:ascii="Arial" w:hAnsi="Arial" w:cs="Arial"/>
          <w:color w:val="FF0000"/>
          <w:sz w:val="21"/>
          <w:szCs w:val="21"/>
        </w:rPr>
        <w:t xml:space="preserve">– finały </w:t>
      </w:r>
      <w:proofErr w:type="spellStart"/>
      <w:r>
        <w:rPr>
          <w:rFonts w:ascii="Arial" w:hAnsi="Arial" w:cs="Arial"/>
          <w:color w:val="FF0000"/>
          <w:sz w:val="21"/>
          <w:szCs w:val="21"/>
        </w:rPr>
        <w:t>mixtów</w:t>
      </w:r>
      <w:proofErr w:type="spellEnd"/>
      <w:r>
        <w:rPr>
          <w:rFonts w:ascii="Arial" w:hAnsi="Arial" w:cs="Arial"/>
          <w:color w:val="FF0000"/>
          <w:sz w:val="21"/>
          <w:szCs w:val="21"/>
        </w:rPr>
        <w:t xml:space="preserve"> – godz. 10.00</w:t>
      </w:r>
    </w:p>
    <w:p w:rsidR="001D1938" w:rsidRDefault="001D1938" w:rsidP="001D1938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1D1938" w:rsidRDefault="001D1938" w:rsidP="001D1938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Style w:val="Pogrubienie"/>
          <w:rFonts w:ascii="Arial" w:hAnsi="Arial" w:cs="Arial"/>
          <w:color w:val="333333"/>
          <w:sz w:val="21"/>
          <w:szCs w:val="21"/>
        </w:rPr>
        <w:t>KATEGORIE:</w:t>
      </w:r>
    </w:p>
    <w:p w:rsidR="001D1938" w:rsidRDefault="001D1938" w:rsidP="001D1938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• kobiety,</w:t>
      </w:r>
      <w:r>
        <w:rPr>
          <w:rFonts w:ascii="Arial" w:hAnsi="Arial" w:cs="Arial"/>
          <w:color w:val="333333"/>
          <w:sz w:val="21"/>
          <w:szCs w:val="21"/>
        </w:rPr>
        <w:br/>
        <w:t>• mężczyźni,</w:t>
      </w:r>
      <w:r>
        <w:rPr>
          <w:rFonts w:ascii="Arial" w:hAnsi="Arial" w:cs="Arial"/>
          <w:color w:val="333333"/>
          <w:sz w:val="21"/>
          <w:szCs w:val="21"/>
        </w:rPr>
        <w:br/>
        <w:t xml:space="preserve">•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mixty</w:t>
      </w:r>
      <w:proofErr w:type="spellEnd"/>
      <w:r>
        <w:rPr>
          <w:rFonts w:ascii="Arial" w:hAnsi="Arial" w:cs="Arial"/>
          <w:color w:val="333333"/>
          <w:sz w:val="21"/>
          <w:szCs w:val="21"/>
        </w:rPr>
        <w:t>,</w:t>
      </w:r>
      <w:r>
        <w:rPr>
          <w:rFonts w:ascii="Arial" w:hAnsi="Arial" w:cs="Arial"/>
          <w:color w:val="333333"/>
          <w:sz w:val="21"/>
          <w:szCs w:val="21"/>
        </w:rPr>
        <w:br/>
        <w:t>• oldboye +85 (40 lat i starsi).</w:t>
      </w:r>
    </w:p>
    <w:p w:rsidR="001D1938" w:rsidRDefault="001D1938" w:rsidP="001D1938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</w:p>
    <w:p w:rsidR="001D1938" w:rsidRDefault="001D1938" w:rsidP="001D1938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Style w:val="Pogrubienie"/>
          <w:rFonts w:ascii="Arial" w:hAnsi="Arial" w:cs="Arial"/>
          <w:color w:val="333333"/>
          <w:sz w:val="21"/>
          <w:szCs w:val="21"/>
        </w:rPr>
        <w:t>ZGŁOSZENIA:</w:t>
      </w:r>
    </w:p>
    <w:p w:rsidR="001D1938" w:rsidRDefault="001D1938" w:rsidP="001D1938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W miejscu zawodów:</w:t>
      </w:r>
      <w:r>
        <w:rPr>
          <w:rFonts w:ascii="Arial" w:hAnsi="Arial" w:cs="Arial"/>
          <w:color w:val="333333"/>
          <w:sz w:val="21"/>
          <w:szCs w:val="21"/>
        </w:rPr>
        <w:br/>
        <w:t xml:space="preserve">- dla kat. mężczyzn,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mixtów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i oldboy-ów w godz. 9.00 - 9.30,</w:t>
      </w:r>
      <w:r>
        <w:rPr>
          <w:rFonts w:ascii="Arial" w:hAnsi="Arial" w:cs="Arial"/>
          <w:color w:val="333333"/>
          <w:sz w:val="21"/>
          <w:szCs w:val="21"/>
        </w:rPr>
        <w:br/>
        <w:t>- dla kat. kobiet w godz. 11.20 - 11.45</w:t>
      </w:r>
    </w:p>
    <w:p w:rsidR="001D1938" w:rsidRDefault="001D1938" w:rsidP="001D1938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Wsłuchując się w głosy wrocławskich i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dolnoślaskich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Oldboyów postanowiliśmy zmienić ich kategorię wiekową na +85 lat (gdzie młodszy zawodnik pary musi mieć min.40 lat (rok urodzenia).</w:t>
      </w:r>
      <w:r>
        <w:rPr>
          <w:rFonts w:ascii="Arial" w:hAnsi="Arial" w:cs="Arial"/>
          <w:color w:val="333333"/>
          <w:sz w:val="21"/>
          <w:szCs w:val="21"/>
        </w:rPr>
        <w:br/>
        <w:t>Zmiana ta spowoduje powiększenie się "plażowej rodziny Oldboyów" </w:t>
      </w:r>
    </w:p>
    <w:p w:rsidR="001D1938" w:rsidRDefault="001D1938" w:rsidP="001D1938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Style w:val="Pogrubienie"/>
          <w:rFonts w:ascii="Arial" w:hAnsi="Arial" w:cs="Arial"/>
          <w:color w:val="333333"/>
          <w:sz w:val="21"/>
          <w:szCs w:val="21"/>
        </w:rPr>
        <w:t>UCZESTNICTWO:</w:t>
      </w:r>
    </w:p>
    <w:p w:rsidR="001D1938" w:rsidRDefault="001D1938" w:rsidP="001D1938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• W zawodach biorą udział drużyny 2–osobowe (pary).</w:t>
      </w:r>
      <w:r>
        <w:rPr>
          <w:rFonts w:ascii="Arial" w:hAnsi="Arial" w:cs="Arial"/>
          <w:color w:val="333333"/>
          <w:sz w:val="21"/>
          <w:szCs w:val="21"/>
        </w:rPr>
        <w:br/>
        <w:t>• Zawodnik może reprezentować tylko jedną parę w trakcie jednego turnieju.</w:t>
      </w:r>
      <w:r>
        <w:rPr>
          <w:rFonts w:ascii="Arial" w:hAnsi="Arial" w:cs="Arial"/>
          <w:color w:val="333333"/>
          <w:sz w:val="21"/>
          <w:szCs w:val="21"/>
        </w:rPr>
        <w:br/>
        <w:t>• System rozgrywek uzależniony od liczby zgłoszonych drużyn.</w:t>
      </w:r>
      <w:r>
        <w:rPr>
          <w:rFonts w:ascii="Arial" w:hAnsi="Arial" w:cs="Arial"/>
          <w:color w:val="333333"/>
          <w:sz w:val="21"/>
          <w:szCs w:val="21"/>
        </w:rPr>
        <w:br/>
        <w:t xml:space="preserve">• W kategoriach kobiet,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mężczyn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i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mixtów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Mistrzem Wrocławia zostanie para, która wygra turniej finałowy. Prawo startu w turnieju finałowym mają 12 najlepszych par z każdej kategorii po 3 turniejach.</w:t>
      </w:r>
      <w:r>
        <w:rPr>
          <w:rFonts w:ascii="Arial" w:hAnsi="Arial" w:cs="Arial"/>
          <w:color w:val="333333"/>
          <w:sz w:val="21"/>
          <w:szCs w:val="21"/>
        </w:rPr>
        <w:br/>
        <w:t xml:space="preserve">• Punktacja poszczególnych turniejów wg zasady: 1 m. – 60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pkt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2 m. – 55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pkt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3 m. 50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pkt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4 m. - 47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pkt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5 m. - 46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pkt</w:t>
      </w:r>
      <w:proofErr w:type="spellEnd"/>
      <w:r>
        <w:rPr>
          <w:rFonts w:ascii="Arial" w:hAnsi="Arial" w:cs="Arial"/>
          <w:color w:val="333333"/>
          <w:sz w:val="21"/>
          <w:szCs w:val="21"/>
        </w:rPr>
        <w:t>, każde następne miejsce o jeden punkt mniej.</w:t>
      </w:r>
      <w:r>
        <w:rPr>
          <w:rFonts w:ascii="Arial" w:hAnsi="Arial" w:cs="Arial"/>
          <w:color w:val="333333"/>
          <w:sz w:val="21"/>
          <w:szCs w:val="21"/>
        </w:rPr>
        <w:br/>
        <w:t xml:space="preserve">• W kategoriach oldboyów zostanie jeden turniej a jego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zwycięcy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zostną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Mistrzami Wrocławia.</w:t>
      </w:r>
      <w:r>
        <w:rPr>
          <w:rFonts w:ascii="Arial" w:hAnsi="Arial" w:cs="Arial"/>
          <w:color w:val="333333"/>
          <w:sz w:val="21"/>
          <w:szCs w:val="21"/>
        </w:rPr>
        <w:br/>
        <w:t>• W celu zliczenia punktów do klasyfikacji zawodnicy muszą podawać jednobrzmiące nazwy podczas zgłoszeń.</w:t>
      </w:r>
      <w:r>
        <w:rPr>
          <w:rFonts w:ascii="Arial" w:hAnsi="Arial" w:cs="Arial"/>
          <w:color w:val="333333"/>
          <w:sz w:val="21"/>
          <w:szCs w:val="21"/>
        </w:rPr>
        <w:br/>
        <w:t>• W razie równej liczby punktów decyduje lepsze miejsce w ostatnim turnieju.</w:t>
      </w:r>
      <w:r>
        <w:rPr>
          <w:rFonts w:ascii="Arial" w:hAnsi="Arial" w:cs="Arial"/>
          <w:color w:val="333333"/>
          <w:sz w:val="21"/>
          <w:szCs w:val="21"/>
        </w:rPr>
        <w:br/>
        <w:t>• Obowiązują jednolite stroje sportowe.</w:t>
      </w:r>
      <w:r>
        <w:rPr>
          <w:rFonts w:ascii="Arial" w:hAnsi="Arial" w:cs="Arial"/>
          <w:color w:val="333333"/>
          <w:sz w:val="21"/>
          <w:szCs w:val="21"/>
        </w:rPr>
        <w:br/>
        <w:t>• Zawodników obowiązują przepisy </w:t>
      </w:r>
      <w:hyperlink r:id="rId6" w:tgtFrame="_blank" w:history="1">
        <w:r>
          <w:rPr>
            <w:rStyle w:val="Hipercze"/>
            <w:rFonts w:ascii="Arial" w:hAnsi="Arial" w:cs="Arial"/>
            <w:color w:val="22B8F0"/>
            <w:sz w:val="21"/>
            <w:szCs w:val="21"/>
            <w:u w:val="none"/>
          </w:rPr>
          <w:t>FIVB 2017-2020 Siatkówka Plażowa</w:t>
        </w:r>
      </w:hyperlink>
      <w:r>
        <w:rPr>
          <w:rFonts w:ascii="Arial" w:hAnsi="Arial" w:cs="Arial"/>
          <w:color w:val="333333"/>
          <w:sz w:val="21"/>
          <w:szCs w:val="21"/>
        </w:rPr>
        <w:t>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FF0000"/>
          <w:sz w:val="21"/>
          <w:szCs w:val="21"/>
        </w:rPr>
        <w:t>• Startujących obowiązuje zakup biletu wstępu na kąpielisko.</w:t>
      </w:r>
    </w:p>
    <w:p w:rsidR="001D1938" w:rsidRDefault="001D1938" w:rsidP="001D1938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1D1938" w:rsidRDefault="001D1938" w:rsidP="001D1938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Style w:val="Pogrubienie"/>
          <w:rFonts w:ascii="Arial" w:hAnsi="Arial" w:cs="Arial"/>
          <w:color w:val="000000"/>
          <w:sz w:val="21"/>
          <w:szCs w:val="21"/>
        </w:rPr>
        <w:t>UWAGA!</w:t>
      </w:r>
      <w:r>
        <w:rPr>
          <w:rFonts w:ascii="Arial" w:hAnsi="Arial" w:cs="Arial"/>
          <w:b/>
          <w:bCs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t>Każdy uczestnik wyraża zgodę na przetwarzanie swoich danych osobowych oraz na wykorzystanie wizerunku przez organizatorów dla potrzeb organizacji zawodów, publikacji wyników i zdjęć z zawodów.</w:t>
      </w:r>
    </w:p>
    <w:p w:rsidR="00867D9E" w:rsidRDefault="00867D9E"/>
    <w:sectPr w:rsidR="00867D9E" w:rsidSect="00867D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1D1938"/>
    <w:rsid w:val="001D1938"/>
    <w:rsid w:val="00867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7D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D1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D1938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1D1938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19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19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7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/url?sa=t&amp;rct=j&amp;q=&amp;esrc=s&amp;source=web&amp;cd=1&amp;cad=rja&amp;uact=8&amp;ved=2ahUKEwiZ7qTp9IzjAhWSGuwKHYG8D9gQFjAAegQIABAC&amp;url=https%3A%2F%2Fwww.pzps.pl%2Fpl%2Fsiatkowka-plazowa%2Fprzepisy-i-wytyczne%2Fprzepisy%2F265-przepisy-gry-2017-2020&amp;usg=AOvVaw0CPrDnKpYACEkZzsOOH7sb" TargetMode="External"/><Relationship Id="rId5" Type="http://schemas.openxmlformats.org/officeDocument/2006/relationships/hyperlink" Target="mailto:biuro@omw.wroc.pl" TargetMode="External"/><Relationship Id="rId4" Type="http://schemas.openxmlformats.org/officeDocument/2006/relationships/hyperlink" Target="mailto:biuro@omw.wroc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396</Words>
  <Characters>2376</Characters>
  <Application>Microsoft Office Word</Application>
  <DocSecurity>0</DocSecurity>
  <Lines>19</Lines>
  <Paragraphs>5</Paragraphs>
  <ScaleCrop>false</ScaleCrop>
  <Company/>
  <LinksUpToDate>false</LinksUpToDate>
  <CharactersWithSpaces>2767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Piotrek Andraka</dc:creator>
  <cp:lastModifiedBy>Piotrek Andraka</cp:lastModifiedBy>
  <cp:revision>1</cp:revision>
  <dcterms:created xsi:type="dcterms:W3CDTF">2020-06-16T08:34:00Z</dcterms:created>
  <dcterms:modified xsi:type="dcterms:W3CDTF">2020-06-16T08:35:00Z</dcterms:modified>
</cp:coreProperties>
</file>