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172" w:rsidRPr="00EB7172" w:rsidRDefault="00EB7172" w:rsidP="00EB7172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212529"/>
          <w:sz w:val="69"/>
          <w:szCs w:val="69"/>
          <w:lang w:eastAsia="pl-PL"/>
        </w:rPr>
      </w:pPr>
      <w:r w:rsidRPr="00EB7172">
        <w:rPr>
          <w:rFonts w:ascii="Arial" w:eastAsia="Times New Roman" w:hAnsi="Arial" w:cs="Arial"/>
          <w:b/>
          <w:bCs/>
          <w:color w:val="212529"/>
          <w:sz w:val="69"/>
          <w:szCs w:val="69"/>
          <w:lang w:eastAsia="pl-PL"/>
        </w:rPr>
        <w:t>Regulamin turniejów</w:t>
      </w:r>
      <w:r w:rsidRPr="00EB7172">
        <w:rPr>
          <w:rFonts w:ascii="Arial" w:eastAsia="Times New Roman" w:hAnsi="Arial" w:cs="Arial"/>
          <w:b/>
          <w:bCs/>
          <w:color w:val="212529"/>
          <w:sz w:val="69"/>
          <w:szCs w:val="69"/>
          <w:lang w:eastAsia="pl-PL"/>
        </w:rPr>
        <w:br/>
        <w:t>Par Mieszanych</w:t>
      </w:r>
    </w:p>
    <w:p w:rsidR="00EB7172" w:rsidRPr="00EB7172" w:rsidRDefault="00EB7172" w:rsidP="00EB71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EB7172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>Organizator</w:t>
      </w:r>
    </w:p>
    <w:p w:rsidR="00EB7172" w:rsidRPr="00EB7172" w:rsidRDefault="00EB7172" w:rsidP="00EB717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EB717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AZS UMK Toruń, ul. Gagarina 35, 87-100 Toruń</w:t>
      </w:r>
    </w:p>
    <w:p w:rsidR="00EB7172" w:rsidRPr="00EB7172" w:rsidRDefault="00EB7172" w:rsidP="00EB71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EB7172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>Miejsce</w:t>
      </w:r>
    </w:p>
    <w:p w:rsidR="00EB7172" w:rsidRPr="00EB7172" w:rsidRDefault="00EB7172" w:rsidP="00EB717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EB717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boiska do siatkówki plażowej Zespołu Szkół nr 10, Plac Św. Katarzyny 9, 87-100 </w:t>
      </w:r>
      <w:proofErr w:type="spellStart"/>
      <w:r w:rsidRPr="00EB717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Torun</w:t>
      </w:r>
      <w:proofErr w:type="spellEnd"/>
    </w:p>
    <w:p w:rsidR="00EB7172" w:rsidRPr="00EB7172" w:rsidRDefault="00EB7172" w:rsidP="00EB71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EB7172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>Daty turniejów</w:t>
      </w:r>
      <w:r w:rsidRPr="00EB7172">
        <w:rPr>
          <w:rFonts w:ascii="Arial" w:eastAsia="Times New Roman" w:hAnsi="Arial" w:cs="Arial"/>
          <w:color w:val="212529"/>
          <w:sz w:val="24"/>
          <w:szCs w:val="24"/>
          <w:lang w:eastAsia="pl-PL"/>
        </w:rPr>
        <w:br/>
      </w:r>
    </w:p>
    <w:p w:rsidR="00EB7172" w:rsidRPr="00EB7172" w:rsidRDefault="00EB7172" w:rsidP="00EB717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EB717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07.07.2019 (niedziela) 10:00 – 18:00 Mistrzostwa Torunia Par Mieszanych / Runda 1</w:t>
      </w:r>
    </w:p>
    <w:p w:rsidR="00EB7172" w:rsidRPr="00EB7172" w:rsidRDefault="00EB7172" w:rsidP="00EB717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EB717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21.07.2019 (niedziela) 10:00 – 18:00 Mistrzostwa Torunia Par Mieszanych / Runda 2</w:t>
      </w:r>
    </w:p>
    <w:p w:rsidR="00EB7172" w:rsidRPr="00EB7172" w:rsidRDefault="00EB7172" w:rsidP="00EB717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EB717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04.08.2019 (niedziela) 10:00 – 18:00 Mistrzostwa Torunia Par Mieszanych / Runda 3</w:t>
      </w:r>
    </w:p>
    <w:p w:rsidR="00EB7172" w:rsidRPr="00EB7172" w:rsidRDefault="00EB7172" w:rsidP="00EB717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EB717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18.08.2019 (niedziela) 10:00 – 18:00 Mistrzostwa Torunia Par Mieszanych - FINAŁ</w:t>
      </w:r>
    </w:p>
    <w:p w:rsidR="00EB7172" w:rsidRPr="00EB7172" w:rsidRDefault="00EB7172" w:rsidP="00EB71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EB7172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>Zgłoszenia</w:t>
      </w:r>
    </w:p>
    <w:p w:rsidR="00EB7172" w:rsidRPr="00EB7172" w:rsidRDefault="00EB7172" w:rsidP="00EB717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EB717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przyjmowane poprzez stronę internetową </w:t>
      </w:r>
      <w:hyperlink r:id="rId5" w:history="1">
        <w:r w:rsidRPr="00EB7172">
          <w:rPr>
            <w:rFonts w:ascii="Arial" w:eastAsia="Times New Roman" w:hAnsi="Arial" w:cs="Arial"/>
            <w:color w:val="4B49DC"/>
            <w:sz w:val="24"/>
            <w:szCs w:val="24"/>
            <w:lang w:eastAsia="pl-PL"/>
          </w:rPr>
          <w:t>www.plazagotyku.pl</w:t>
        </w:r>
      </w:hyperlink>
    </w:p>
    <w:p w:rsidR="00EB7172" w:rsidRPr="00EB7172" w:rsidRDefault="00EB7172" w:rsidP="00EB717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EB717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koszt wpisowego 40,00 zł od pary.</w:t>
      </w:r>
    </w:p>
    <w:p w:rsidR="00EB7172" w:rsidRPr="00EB7172" w:rsidRDefault="00EB7172" w:rsidP="00EB717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EB717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liczba miejsc w każdym turnieju jest ograniczona do 16 par</w:t>
      </w:r>
    </w:p>
    <w:p w:rsidR="00EB7172" w:rsidRPr="00EB7172" w:rsidRDefault="00EB7172" w:rsidP="00EB717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EB717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Decyduje kolejność zgłoszeń.</w:t>
      </w:r>
    </w:p>
    <w:p w:rsidR="00EB7172" w:rsidRPr="00EB7172" w:rsidRDefault="00EB7172" w:rsidP="00EB71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EB7172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>Uczestnictwo w turnieju</w:t>
      </w:r>
      <w:r w:rsidRPr="00EB7172">
        <w:rPr>
          <w:rFonts w:ascii="Arial" w:eastAsia="Times New Roman" w:hAnsi="Arial" w:cs="Arial"/>
          <w:color w:val="212529"/>
          <w:sz w:val="24"/>
          <w:szCs w:val="24"/>
          <w:lang w:eastAsia="pl-PL"/>
        </w:rPr>
        <w:br/>
      </w:r>
    </w:p>
    <w:p w:rsidR="00EB7172" w:rsidRPr="00EB7172" w:rsidRDefault="00EB7172" w:rsidP="00EB717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EB717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zespół składa się z 2 osób (kobiet + mężczyzna)</w:t>
      </w:r>
    </w:p>
    <w:p w:rsidR="00EB7172" w:rsidRPr="00EB7172" w:rsidRDefault="00EB7172" w:rsidP="00EB717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EB717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osoby pełnoletnie, natomiast w pozostałych przypadkach musi być pisemna zgoda rodziców.</w:t>
      </w:r>
    </w:p>
    <w:p w:rsidR="00EB7172" w:rsidRPr="00EB7172" w:rsidRDefault="00EB7172" w:rsidP="00EB717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EB717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uczestnictwo w turnieju ma charakter dobrowolny, każdy biorący w nim udział czyni to na własną odpowiedzialność</w:t>
      </w:r>
    </w:p>
    <w:p w:rsidR="00EB7172" w:rsidRPr="00EB7172" w:rsidRDefault="00EB7172" w:rsidP="00EB717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EB717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wykluczony jest udział zawodników kontuzjowanych oraz pod wpływem alkoholu lub środków odurzających.</w:t>
      </w:r>
    </w:p>
    <w:p w:rsidR="00EB7172" w:rsidRPr="00EB7172" w:rsidRDefault="00EB7172" w:rsidP="00EB717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EB717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zaleca się, by zawodnicy biorący udział w rozgrywkach poddali się badaniom lekarskim stwierdzającym ich dobry stan zdrowia</w:t>
      </w:r>
    </w:p>
    <w:p w:rsidR="00EB7172" w:rsidRPr="00EB7172" w:rsidRDefault="00EB7172" w:rsidP="00EB717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EB7172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>potwierdzeniem udziału w danym turnieju jest obecność na obowiązkowej odprawie technicznej o godz. 9:00</w:t>
      </w:r>
    </w:p>
    <w:p w:rsidR="00EB7172" w:rsidRPr="00EB7172" w:rsidRDefault="00EB7172" w:rsidP="00EB71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EB7172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>Zasady turniejów</w:t>
      </w:r>
      <w:r w:rsidRPr="00EB717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 </w:t>
      </w:r>
      <w:r w:rsidRPr="00EB7172">
        <w:rPr>
          <w:rFonts w:ascii="Arial" w:eastAsia="Times New Roman" w:hAnsi="Arial" w:cs="Arial"/>
          <w:color w:val="212529"/>
          <w:sz w:val="24"/>
          <w:szCs w:val="24"/>
          <w:lang w:eastAsia="pl-PL"/>
        </w:rPr>
        <w:br/>
      </w:r>
    </w:p>
    <w:p w:rsidR="00EB7172" w:rsidRPr="00EB7172" w:rsidRDefault="00EB7172" w:rsidP="00EB717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EB717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rozgrywane są trzy turnieje w cyklu oraz czwarty ostatni turniej finałowy</w:t>
      </w:r>
    </w:p>
    <w:p w:rsidR="00EB7172" w:rsidRPr="00EB7172" w:rsidRDefault="00EB7172" w:rsidP="00EB717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EB717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 ostatnim turnieju udział biorą tylko wyłonione z rankingu najlepsze 12 par</w:t>
      </w:r>
    </w:p>
    <w:p w:rsidR="00EB7172" w:rsidRPr="00EB7172" w:rsidRDefault="00EB7172" w:rsidP="00EB717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EB717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nie ma możliwości dopisania się do turnieju finałowego / nie są przyjmowane osobne, dodatkowe rejestracje</w:t>
      </w:r>
    </w:p>
    <w:p w:rsidR="00EB7172" w:rsidRPr="00EB7172" w:rsidRDefault="00EB7172" w:rsidP="00EB717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EB717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gramy zgodnie z przepisami PZPS siatkówki plażowej</w:t>
      </w:r>
    </w:p>
    <w:p w:rsidR="00EB7172" w:rsidRPr="00EB7172" w:rsidRDefault="00EB7172" w:rsidP="00EB71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EB7172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>Zasady naliczania punktów rankingowych</w:t>
      </w:r>
    </w:p>
    <w:p w:rsidR="00EB7172" w:rsidRPr="00EB7172" w:rsidRDefault="00EB7172" w:rsidP="00EB717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EB717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 każdym turnieju para zbiera punkty wg zajętego miejsca</w:t>
      </w:r>
    </w:p>
    <w:p w:rsidR="00EB7172" w:rsidRPr="00EB7172" w:rsidRDefault="00EB7172" w:rsidP="00EB717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EB7172">
        <w:rPr>
          <w:rFonts w:ascii="Arial" w:eastAsia="Times New Roman" w:hAnsi="Arial" w:cs="Arial"/>
          <w:color w:val="212529"/>
          <w:sz w:val="24"/>
          <w:szCs w:val="24"/>
          <w:lang w:eastAsia="pl-PL"/>
        </w:rPr>
        <w:lastRenderedPageBreak/>
        <w:t>lista rankingowa będzie dostępna na stronie po każdym turnieju</w:t>
      </w:r>
    </w:p>
    <w:p w:rsidR="00EB7172" w:rsidRPr="00EB7172" w:rsidRDefault="00EB7172" w:rsidP="00EB717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EB717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do finału wchodzi 12 najlepszych par.</w:t>
      </w:r>
    </w:p>
    <w:p w:rsidR="00EB7172" w:rsidRPr="00EB7172" w:rsidRDefault="00EB7172" w:rsidP="00EB717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EB717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do turnieju finałowego nie są prowadzone zapisy</w:t>
      </w:r>
    </w:p>
    <w:p w:rsidR="00EB7172" w:rsidRPr="00EB7172" w:rsidRDefault="00EB7172" w:rsidP="00EB71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EB7172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>Nagrody</w:t>
      </w:r>
    </w:p>
    <w:p w:rsidR="00EB7172" w:rsidRPr="00EB7172" w:rsidRDefault="00EB7172" w:rsidP="00EB717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EB717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Dla 3 najlepszych par turnieju finałowego puchary</w:t>
      </w:r>
    </w:p>
    <w:p w:rsidR="00EB7172" w:rsidRPr="00EB7172" w:rsidRDefault="00EB7172" w:rsidP="00EB717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EB717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Dla 12 najlepszych par nagrody rzeczowe (w tym dla pierwszych 3)</w:t>
      </w:r>
    </w:p>
    <w:p w:rsidR="00EB7172" w:rsidRPr="00EB7172" w:rsidRDefault="00EB7172" w:rsidP="00EB71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EB7172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>Odpowiedzialność</w:t>
      </w:r>
    </w:p>
    <w:p w:rsidR="00EB7172" w:rsidRPr="00EB7172" w:rsidRDefault="00EB7172" w:rsidP="00EB7172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EB717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Drużyna i jej zawodnicy ponoszą pełną odpowiedzialność materialną za szkody wyrządzone przez jej zawodników, kibiców, osoby towarzyszące podczas turnieju</w:t>
      </w:r>
    </w:p>
    <w:p w:rsidR="00EB7172" w:rsidRPr="00EB7172" w:rsidRDefault="00EB7172" w:rsidP="00EB717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EB7172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>Zasady składania protestów, odwołań i zażaleń</w:t>
      </w:r>
    </w:p>
    <w:p w:rsidR="00EB7172" w:rsidRPr="00EB7172" w:rsidRDefault="00EB7172" w:rsidP="00EB717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440" w:hanging="360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EB717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 trakcie meczu zawodnikowi (zawodniczce) przysługuje prawo do protestu zgodnie z Przepisami Gry PZPS</w:t>
      </w:r>
    </w:p>
    <w:p w:rsidR="00EB7172" w:rsidRPr="00EB7172" w:rsidRDefault="00EB7172" w:rsidP="00EB717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440" w:hanging="360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EB717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Zgłoszenie protestu jest inicjowana tylko i wyłącznie przez kapitana zgłaszającego formalnie w wyraźny, jednoznaczny sposób swoją chęć protestu w trakcie meczu przeciwko otrzymanemu wyjaśnieniu zastosowania lub interpretacji przepisów gry.</w:t>
      </w:r>
    </w:p>
    <w:p w:rsidR="00EB7172" w:rsidRPr="00EB7172" w:rsidRDefault="00EB7172" w:rsidP="00EB717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440" w:hanging="360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EB717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Protest musi być zgłoszony organizatorowi wyłącznie przez kapitana.</w:t>
      </w:r>
    </w:p>
    <w:p w:rsidR="00EB7172" w:rsidRPr="00EB7172" w:rsidRDefault="00EB7172" w:rsidP="00EB717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440" w:hanging="360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EB717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Protest będzie rozpatrywany natychmiast przez sędziego głównego</w:t>
      </w:r>
    </w:p>
    <w:p w:rsidR="00EB7172" w:rsidRPr="00EB7172" w:rsidRDefault="00EB7172" w:rsidP="00EB717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440" w:hanging="360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EB717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Ostateczny głos rozstrzygający w sprawach protestów należy do Organizatora</w:t>
      </w:r>
    </w:p>
    <w:p w:rsidR="00EB7172" w:rsidRPr="00EB7172" w:rsidRDefault="00EB7172" w:rsidP="00EB717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EB7172">
        <w:rPr>
          <w:rFonts w:ascii="Arial" w:eastAsia="Times New Roman" w:hAnsi="Arial" w:cs="Arial"/>
          <w:b/>
          <w:bCs/>
          <w:color w:val="212529"/>
          <w:sz w:val="24"/>
          <w:szCs w:val="24"/>
          <w:lang w:eastAsia="pl-PL"/>
        </w:rPr>
        <w:t>Postanowienia końcowe</w:t>
      </w:r>
      <w:r w:rsidRPr="00EB7172">
        <w:rPr>
          <w:rFonts w:ascii="Arial" w:eastAsia="Times New Roman" w:hAnsi="Arial" w:cs="Arial"/>
          <w:color w:val="212529"/>
          <w:sz w:val="24"/>
          <w:szCs w:val="24"/>
          <w:lang w:eastAsia="pl-PL"/>
        </w:rPr>
        <w:br/>
      </w:r>
    </w:p>
    <w:p w:rsidR="00EB7172" w:rsidRPr="00EB7172" w:rsidRDefault="00EB7172" w:rsidP="00EB717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440" w:hanging="360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EB717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Organizator nie ponosi odpowiedzialności prawnej za szkody powstałe w wyniku utraty mienia w trakcie trwania rozgrywek</w:t>
      </w:r>
    </w:p>
    <w:p w:rsidR="00EB7172" w:rsidRPr="00EB7172" w:rsidRDefault="00EB7172" w:rsidP="00EB717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440" w:hanging="360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EB717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 turnieju nie mogą brać udział zawodniczki/zawodnicy kadry narodowej siatkówki plażowej</w:t>
      </w:r>
    </w:p>
    <w:p w:rsidR="00EB7172" w:rsidRPr="00EB7172" w:rsidRDefault="00EB7172" w:rsidP="00EB717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440" w:hanging="360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EB717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Uczestnictwo w turniejach jest jednoznaczne z wyrażeniem zgody na wykorzystanie przez Organizatora wizerunku uczestnika w </w:t>
      </w:r>
      <w:proofErr w:type="spellStart"/>
      <w:r w:rsidRPr="00EB717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fotorelacji</w:t>
      </w:r>
      <w:proofErr w:type="spellEnd"/>
      <w:r w:rsidRPr="00EB717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 xml:space="preserve"> i nagraniach filmowych oraz dźwiękowych z imprezy. Niniejsza zgoda obejmuje prawo wykorzystania i udostępniania przez Organizatora w sposób komercyjny fotografii, filmów, nagrań dźwiękowych z wizerunkiem Uczestnika do celów marketingowych, w szczególności poprzez umieszczenie zdjęć i nagrań na stronie organizatora www.plazagotyku.pl</w:t>
      </w:r>
    </w:p>
    <w:p w:rsidR="00EB7172" w:rsidRPr="00EB7172" w:rsidRDefault="00EB7172" w:rsidP="00EB717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440" w:hanging="360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EB717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Organizator ma prawo do zmiany terminu bądź odwołania go na co najmniej 24 godziny przed w przypadku złych warunków meteorologicznych.</w:t>
      </w:r>
    </w:p>
    <w:p w:rsidR="00EB7172" w:rsidRPr="00EB7172" w:rsidRDefault="00EB7172" w:rsidP="00EB7172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EB717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 wypadku zmiany terminu nie przysługuje zwrot wpisowego</w:t>
      </w:r>
    </w:p>
    <w:p w:rsidR="00EB7172" w:rsidRPr="00EB7172" w:rsidRDefault="00EB7172" w:rsidP="00EB7172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EB717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 przypadku odwołania turnieju przed jego rozpoczęciem możliwe jest uzyskanie zwrotu wpisowego</w:t>
      </w:r>
    </w:p>
    <w:p w:rsidR="00EB7172" w:rsidRPr="00EB7172" w:rsidRDefault="00EB7172" w:rsidP="00EB7172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EB717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 przypadku odwołania turnieju w trakcie trwania z przyczyn nie zależnych od organizatora nie jest możliwy zwrot wpisowego</w:t>
      </w:r>
    </w:p>
    <w:p w:rsidR="00EB7172" w:rsidRPr="00EB7172" w:rsidRDefault="00EB7172" w:rsidP="00EB717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440" w:hanging="360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EB717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Organizator zastrzega sobie prawo wprowadzenia zmian w powyższym regulaminie.</w:t>
      </w:r>
    </w:p>
    <w:p w:rsidR="00EB7172" w:rsidRPr="00EB7172" w:rsidRDefault="00EB7172" w:rsidP="00EB7172">
      <w:pPr>
        <w:numPr>
          <w:ilvl w:val="2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EB717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Informacje o zmianach będą dostępne na stronie.</w:t>
      </w:r>
    </w:p>
    <w:p w:rsidR="00EB7172" w:rsidRPr="00EB7172" w:rsidRDefault="00EB7172" w:rsidP="00EB7172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440" w:hanging="360"/>
        <w:rPr>
          <w:rFonts w:ascii="Arial" w:eastAsia="Times New Roman" w:hAnsi="Arial" w:cs="Arial"/>
          <w:color w:val="212529"/>
          <w:sz w:val="24"/>
          <w:szCs w:val="24"/>
          <w:lang w:eastAsia="pl-PL"/>
        </w:rPr>
      </w:pPr>
      <w:r w:rsidRPr="00EB7172">
        <w:rPr>
          <w:rFonts w:ascii="Arial" w:eastAsia="Times New Roman" w:hAnsi="Arial" w:cs="Arial"/>
          <w:color w:val="212529"/>
          <w:sz w:val="24"/>
          <w:szCs w:val="24"/>
          <w:lang w:eastAsia="pl-PL"/>
        </w:rPr>
        <w:t>W sprawach spornych lub nie objętych regulaminem decyduje obecny na turnieju Przedstawiciel organizatora.</w:t>
      </w:r>
    </w:p>
    <w:p w:rsidR="006E0D0E" w:rsidRDefault="006E0D0E"/>
    <w:sectPr w:rsidR="006E0D0E" w:rsidSect="006E0D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71B8F"/>
    <w:multiLevelType w:val="multilevel"/>
    <w:tmpl w:val="DF009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B7172"/>
    <w:rsid w:val="006E0D0E"/>
    <w:rsid w:val="00EB71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E0D0E"/>
  </w:style>
  <w:style w:type="paragraph" w:styleId="Nagwek3">
    <w:name w:val="heading 3"/>
    <w:basedOn w:val="Normalny"/>
    <w:link w:val="Nagwek3Znak"/>
    <w:uiPriority w:val="9"/>
    <w:qFormat/>
    <w:rsid w:val="00EB71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EB717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EB7172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EB717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5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lazagotyku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595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 Andraka</dc:creator>
  <cp:lastModifiedBy>Piotrek Andraka</cp:lastModifiedBy>
  <cp:revision>1</cp:revision>
  <dcterms:created xsi:type="dcterms:W3CDTF">2019-06-07T13:01:00Z</dcterms:created>
  <dcterms:modified xsi:type="dcterms:W3CDTF">2019-06-07T13:01:00Z</dcterms:modified>
</cp:coreProperties>
</file>