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FD" w:rsidRPr="00264418" w:rsidRDefault="00BA1F15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  <w:lang w:eastAsia="pl-PL"/>
        </w:rPr>
      </w:pPr>
      <w:r w:rsidRPr="00264418">
        <w:rPr>
          <w:rFonts w:ascii="Arial" w:eastAsia="Times New Roman" w:hAnsi="Arial" w:cs="Arial"/>
          <w:b/>
          <w:color w:val="555555"/>
          <w:sz w:val="24"/>
          <w:szCs w:val="24"/>
          <w:lang w:eastAsia="pl-PL"/>
        </w:rPr>
        <w:t>REGULAMIN TURNIEJÓW</w:t>
      </w:r>
      <w:r w:rsidR="000C36FD" w:rsidRPr="00264418">
        <w:rPr>
          <w:rFonts w:ascii="Arial" w:eastAsia="Times New Roman" w:hAnsi="Arial" w:cs="Arial"/>
          <w:b/>
          <w:color w:val="555555"/>
          <w:sz w:val="24"/>
          <w:szCs w:val="24"/>
          <w:lang w:eastAsia="pl-PL"/>
        </w:rPr>
        <w:t> </w:t>
      </w:r>
      <w:r w:rsidR="008B0CCD" w:rsidRPr="00264418">
        <w:rPr>
          <w:rFonts w:ascii="Arial" w:eastAsia="Times New Roman" w:hAnsi="Arial" w:cs="Arial"/>
          <w:b/>
          <w:color w:val="555555"/>
          <w:sz w:val="24"/>
          <w:szCs w:val="24"/>
          <w:lang w:eastAsia="pl-PL"/>
        </w:rPr>
        <w:t>SIATKÓWK</w:t>
      </w:r>
      <w:r w:rsidR="00264418" w:rsidRPr="00264418">
        <w:rPr>
          <w:rFonts w:ascii="Arial" w:eastAsia="Times New Roman" w:hAnsi="Arial" w:cs="Arial"/>
          <w:b/>
          <w:color w:val="555555"/>
          <w:sz w:val="24"/>
          <w:szCs w:val="24"/>
          <w:lang w:eastAsia="pl-PL"/>
        </w:rPr>
        <w:t>I PLAŻOWEJ 02.07.</w:t>
      </w:r>
      <w:r w:rsidRPr="00264418">
        <w:rPr>
          <w:rFonts w:ascii="Arial" w:eastAsia="Times New Roman" w:hAnsi="Arial" w:cs="Arial"/>
          <w:b/>
          <w:color w:val="555555"/>
          <w:sz w:val="24"/>
          <w:szCs w:val="24"/>
          <w:lang w:eastAsia="pl-PL"/>
        </w:rPr>
        <w:t>2017</w:t>
      </w:r>
      <w:r w:rsidR="00264418" w:rsidRPr="00264418">
        <w:rPr>
          <w:rFonts w:ascii="Arial" w:eastAsia="Times New Roman" w:hAnsi="Arial" w:cs="Arial"/>
          <w:b/>
          <w:color w:val="555555"/>
          <w:sz w:val="24"/>
          <w:szCs w:val="24"/>
          <w:lang w:eastAsia="pl-PL"/>
        </w:rPr>
        <w:t xml:space="preserve"> i 26.</w:t>
      </w:r>
      <w:r w:rsidR="00322BA2" w:rsidRPr="00264418">
        <w:rPr>
          <w:rFonts w:ascii="Arial" w:eastAsia="Times New Roman" w:hAnsi="Arial" w:cs="Arial"/>
          <w:b/>
          <w:color w:val="555555"/>
          <w:sz w:val="24"/>
          <w:szCs w:val="24"/>
          <w:lang w:eastAsia="pl-PL"/>
        </w:rPr>
        <w:t>08</w:t>
      </w:r>
      <w:r w:rsidR="00264418" w:rsidRPr="00264418">
        <w:rPr>
          <w:rFonts w:ascii="Arial" w:eastAsia="Times New Roman" w:hAnsi="Arial" w:cs="Arial"/>
          <w:b/>
          <w:color w:val="555555"/>
          <w:sz w:val="24"/>
          <w:szCs w:val="24"/>
          <w:lang w:eastAsia="pl-PL"/>
        </w:rPr>
        <w:t>.</w:t>
      </w:r>
      <w:r w:rsidR="00573562" w:rsidRPr="00264418">
        <w:rPr>
          <w:rFonts w:ascii="Arial" w:eastAsia="Times New Roman" w:hAnsi="Arial" w:cs="Arial"/>
          <w:b/>
          <w:color w:val="555555"/>
          <w:sz w:val="24"/>
          <w:szCs w:val="24"/>
          <w:lang w:eastAsia="pl-PL"/>
        </w:rPr>
        <w:t>2017</w:t>
      </w:r>
      <w:r w:rsidR="00264418" w:rsidRPr="00264418">
        <w:rPr>
          <w:rFonts w:ascii="Arial" w:eastAsia="Times New Roman" w:hAnsi="Arial" w:cs="Arial"/>
          <w:b/>
          <w:color w:val="555555"/>
          <w:sz w:val="24"/>
          <w:szCs w:val="24"/>
          <w:lang w:eastAsia="pl-PL"/>
        </w:rPr>
        <w:t xml:space="preserve"> </w:t>
      </w:r>
      <w:r w:rsidR="00573562" w:rsidRPr="00264418">
        <w:rPr>
          <w:rFonts w:ascii="Arial" w:eastAsia="Times New Roman" w:hAnsi="Arial" w:cs="Arial"/>
          <w:b/>
          <w:color w:val="555555"/>
          <w:sz w:val="24"/>
          <w:szCs w:val="24"/>
          <w:lang w:eastAsia="pl-PL"/>
        </w:rPr>
        <w:t xml:space="preserve">- </w:t>
      </w:r>
      <w:r w:rsidR="00264418" w:rsidRPr="00264418">
        <w:rPr>
          <w:rFonts w:ascii="Arial" w:eastAsia="Times New Roman" w:hAnsi="Arial" w:cs="Arial"/>
          <w:b/>
          <w:color w:val="555555"/>
          <w:sz w:val="24"/>
          <w:szCs w:val="24"/>
          <w:lang w:eastAsia="pl-PL"/>
        </w:rPr>
        <w:t>ALEJA SPORTÓW MIEJSKICH, BEMOWO,</w:t>
      </w:r>
      <w:r w:rsidR="00573562" w:rsidRPr="00264418">
        <w:rPr>
          <w:rFonts w:ascii="Arial" w:eastAsia="Times New Roman" w:hAnsi="Arial" w:cs="Arial"/>
          <w:b/>
          <w:color w:val="555555"/>
          <w:sz w:val="24"/>
          <w:szCs w:val="24"/>
          <w:lang w:eastAsia="pl-PL"/>
        </w:rPr>
        <w:t xml:space="preserve"> WARSZAWA</w:t>
      </w:r>
    </w:p>
    <w:p w:rsidR="000C36FD" w:rsidRPr="000C36FD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 </w:t>
      </w:r>
    </w:p>
    <w:p w:rsidR="000C36FD" w:rsidRPr="000C36FD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1. Cel: </w:t>
      </w:r>
    </w:p>
    <w:p w:rsidR="000C36FD" w:rsidRPr="000C36FD" w:rsidRDefault="000C36FD" w:rsidP="000C36FD">
      <w:pPr>
        <w:numPr>
          <w:ilvl w:val="0"/>
          <w:numId w:val="1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popularyzacja s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iatkówki plażowej w Warszawie</w:t>
      </w:r>
    </w:p>
    <w:p w:rsidR="000C36FD" w:rsidRPr="000C36FD" w:rsidRDefault="000C36FD" w:rsidP="000C36FD">
      <w:pPr>
        <w:numPr>
          <w:ilvl w:val="0"/>
          <w:numId w:val="1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integrowanie się zawodników z różnych środowisk podczas zawodów </w:t>
      </w:r>
    </w:p>
    <w:p w:rsidR="000C36FD" w:rsidRPr="000C36FD" w:rsidRDefault="000C36FD" w:rsidP="000C36FD">
      <w:pPr>
        <w:numPr>
          <w:ilvl w:val="0"/>
          <w:numId w:val="1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promocja dzielnicy Bemowo </w:t>
      </w:r>
    </w:p>
    <w:p w:rsidR="000C36FD" w:rsidRPr="000C36FD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2. ORGANIZATOR</w:t>
      </w: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:</w:t>
      </w:r>
    </w:p>
    <w:p w:rsidR="000C36FD" w:rsidRPr="000C36FD" w:rsidRDefault="00573562" w:rsidP="000C36FD">
      <w:pPr>
        <w:numPr>
          <w:ilvl w:val="0"/>
          <w:numId w:val="2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URZAD DZIELNICY BEMOWO</w:t>
      </w:r>
      <w:r w:rsidR="00264418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- WYDZIAŁ SPORTU I RE</w:t>
      </w:r>
      <w:r w:rsidR="00264418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KREACJI ul. POWSTAŃCÓW ŚLĄSKICH 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70</w:t>
      </w:r>
      <w:r w:rsidR="00264418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01-381 WARSZAWA</w:t>
      </w:r>
      <w:r w:rsidR="00264418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</w:t>
      </w:r>
      <w:r w:rsidR="004F0C98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(prowadzący zawody</w:t>
      </w:r>
      <w:r w:rsidR="00264418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</w:t>
      </w:r>
      <w:r w:rsidR="004F0C98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- Krzysztof Gałecki)</w:t>
      </w:r>
    </w:p>
    <w:p w:rsidR="000C36FD" w:rsidRPr="000C36FD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3.TERMIN I MIEJSCE TURNIEJU:</w:t>
      </w:r>
    </w:p>
    <w:p w:rsidR="000C36FD" w:rsidRPr="000C36FD" w:rsidRDefault="001B4641" w:rsidP="000C36FD">
      <w:pPr>
        <w:numPr>
          <w:ilvl w:val="0"/>
          <w:numId w:val="3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Turniej</w:t>
      </w:r>
      <w:r w:rsidR="004F0C98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siatkówki plażowej</w:t>
      </w:r>
      <w:r w:rsid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</w:t>
      </w:r>
      <w:r w:rsidR="00264418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– 02.07.2017 oraz 26.08.</w:t>
      </w:r>
      <w:r w:rsidR="004F0C98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2017</w:t>
      </w:r>
      <w:r w:rsidR="00264418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, zapisy godz. 9:30, początek turnieju godz. 10:00</w:t>
      </w:r>
    </w:p>
    <w:p w:rsidR="000C36FD" w:rsidRPr="000C36FD" w:rsidRDefault="000C36FD" w:rsidP="000C36FD">
      <w:pPr>
        <w:numPr>
          <w:ilvl w:val="0"/>
          <w:numId w:val="3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M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ec</w:t>
      </w:r>
      <w:r w:rsidR="001B4641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e roz</w:t>
      </w:r>
      <w:r w:rsidR="00965C7F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grywane będą na boisku do siatkówki pl</w:t>
      </w:r>
      <w:r w:rsidR="00264418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ażowej w Alei Sportów Miejskich, </w:t>
      </w:r>
      <w:r w:rsidR="00965C7F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Bemowo</w:t>
      </w:r>
    </w:p>
    <w:p w:rsidR="000C36FD" w:rsidRPr="000C36FD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4. ZGŁOSZENIA:</w:t>
      </w:r>
    </w:p>
    <w:p w:rsidR="000C36FD" w:rsidRPr="000C36FD" w:rsidRDefault="00944F73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Z</w:t>
      </w:r>
      <w:r w:rsidR="000C36FD"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głoszenia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do turnieju należy przesłać</w:t>
      </w:r>
      <w:r w:rsidR="000C36FD"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mailowo na adres: </w:t>
      </w:r>
      <w:r w:rsidR="001B4641" w:rsidRPr="00944F73">
        <w:rPr>
          <w:rFonts w:ascii="Arial" w:eastAsia="Times New Roman" w:hAnsi="Arial" w:cs="Arial"/>
          <w:b/>
          <w:color w:val="555555"/>
          <w:sz w:val="20"/>
          <w:szCs w:val="20"/>
          <w:lang w:eastAsia="pl-PL"/>
        </w:rPr>
        <w:t>krzysnysa@interia.pl</w:t>
      </w:r>
      <w:r w:rsidR="001B4641"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</w:t>
      </w:r>
      <w:r w:rsidR="001B4641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do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dn.</w:t>
      </w:r>
      <w:r w:rsidR="001B4641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01.07.</w:t>
      </w:r>
      <w:r w:rsidR="00965C7F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2017 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godz. 15:</w:t>
      </w:r>
      <w:r w:rsidR="00335490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00 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(pierwszy turniej) oraz 24.08.</w:t>
      </w:r>
      <w:r w:rsidR="00965C7F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2017 (drugi turniej)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.</w:t>
      </w:r>
    </w:p>
    <w:p w:rsidR="000C36FD" w:rsidRPr="000C36FD" w:rsidRDefault="00944F73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944F73">
        <w:rPr>
          <w:rFonts w:ascii="Arial" w:eastAsia="Times New Roman" w:hAnsi="Arial" w:cs="Arial"/>
          <w:b/>
          <w:color w:val="555555"/>
          <w:sz w:val="20"/>
          <w:szCs w:val="20"/>
          <w:lang w:eastAsia="pl-PL"/>
        </w:rPr>
        <w:t>T</w:t>
      </w:r>
      <w:r w:rsidR="000C36FD" w:rsidRPr="00944F73">
        <w:rPr>
          <w:rFonts w:ascii="Arial" w:eastAsia="Times New Roman" w:hAnsi="Arial" w:cs="Arial"/>
          <w:b/>
          <w:color w:val="555555"/>
          <w:sz w:val="20"/>
          <w:szCs w:val="20"/>
          <w:lang w:eastAsia="pl-PL"/>
        </w:rPr>
        <w:t>emat wiadom</w:t>
      </w:r>
      <w:r w:rsidR="001B4641" w:rsidRPr="00944F73">
        <w:rPr>
          <w:rFonts w:ascii="Arial" w:eastAsia="Times New Roman" w:hAnsi="Arial" w:cs="Arial"/>
          <w:b/>
          <w:color w:val="555555"/>
          <w:sz w:val="20"/>
          <w:szCs w:val="20"/>
          <w:lang w:eastAsia="pl-PL"/>
        </w:rPr>
        <w:t>ości:</w:t>
      </w:r>
      <w:r w:rsidR="001B4641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</w:t>
      </w:r>
      <w:r w:rsidR="00965C7F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Wakacje z plażówką na Bemowie</w:t>
      </w:r>
    </w:p>
    <w:p w:rsidR="000C36FD" w:rsidRPr="000C36FD" w:rsidRDefault="00944F73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944F73">
        <w:rPr>
          <w:rFonts w:ascii="Arial" w:eastAsia="Times New Roman" w:hAnsi="Arial" w:cs="Arial"/>
          <w:b/>
          <w:color w:val="555555"/>
          <w:sz w:val="20"/>
          <w:szCs w:val="20"/>
          <w:lang w:eastAsia="pl-PL"/>
        </w:rPr>
        <w:t>T</w:t>
      </w:r>
      <w:r w:rsidR="003F2583" w:rsidRPr="00944F73">
        <w:rPr>
          <w:rFonts w:ascii="Arial" w:eastAsia="Times New Roman" w:hAnsi="Arial" w:cs="Arial"/>
          <w:b/>
          <w:color w:val="555555"/>
          <w:sz w:val="20"/>
          <w:szCs w:val="20"/>
          <w:lang w:eastAsia="pl-PL"/>
        </w:rPr>
        <w:t>reść wiadomości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:</w:t>
      </w:r>
      <w:r w:rsidR="003F2583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 imiona i nazwiska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zawodników </w:t>
      </w:r>
      <w:r w:rsidR="003F2583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(drużyny składają się z dwóch zawodników)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,</w:t>
      </w:r>
    </w:p>
    <w:p w:rsidR="000C36FD" w:rsidRPr="00944F73" w:rsidRDefault="00944F73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u w:val="single"/>
          <w:lang w:eastAsia="pl-PL"/>
        </w:rPr>
      </w:pPr>
      <w:r w:rsidRPr="00944F73">
        <w:rPr>
          <w:rFonts w:ascii="Arial" w:eastAsia="Times New Roman" w:hAnsi="Arial" w:cs="Arial"/>
          <w:color w:val="555555"/>
          <w:sz w:val="20"/>
          <w:szCs w:val="20"/>
          <w:u w:val="single"/>
          <w:lang w:eastAsia="pl-PL"/>
        </w:rPr>
        <w:t>pierwszy czy drugi turniej</w:t>
      </w:r>
    </w:p>
    <w:p w:rsidR="000C36FD" w:rsidRDefault="00944F73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opcjonalnie: t</w:t>
      </w:r>
      <w:r w:rsidR="000C36FD"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el. konta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ktowy; miejscowość zamieszkania zawodników</w:t>
      </w:r>
    </w:p>
    <w:p w:rsidR="00944F73" w:rsidRPr="000C36FD" w:rsidRDefault="00944F73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</w:p>
    <w:p w:rsidR="000C36FD" w:rsidRPr="00944F73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i/>
          <w:color w:val="555555"/>
          <w:sz w:val="20"/>
          <w:szCs w:val="20"/>
          <w:lang w:eastAsia="pl-PL"/>
        </w:rPr>
      </w:pPr>
      <w:r w:rsidRPr="00944F73">
        <w:rPr>
          <w:rFonts w:ascii="Arial" w:eastAsia="Times New Roman" w:hAnsi="Arial" w:cs="Arial"/>
          <w:i/>
          <w:color w:val="555555"/>
          <w:sz w:val="20"/>
          <w:szCs w:val="20"/>
          <w:lang w:eastAsia="pl-PL"/>
        </w:rPr>
        <w:t>*w przypadku mniejszej ilości par niż maksymalna organizator może uwzględnić  zgłoszenia po wyznaczonym terminie, </w:t>
      </w:r>
    </w:p>
    <w:p w:rsidR="000C36FD" w:rsidRPr="00944F73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i/>
          <w:color w:val="555555"/>
          <w:sz w:val="20"/>
          <w:szCs w:val="20"/>
          <w:lang w:eastAsia="pl-PL"/>
        </w:rPr>
      </w:pPr>
      <w:r w:rsidRPr="00944F73">
        <w:rPr>
          <w:rFonts w:ascii="Arial" w:eastAsia="Times New Roman" w:hAnsi="Arial" w:cs="Arial"/>
          <w:i/>
          <w:color w:val="555555"/>
          <w:sz w:val="20"/>
          <w:szCs w:val="20"/>
          <w:lang w:eastAsia="pl-PL"/>
        </w:rPr>
        <w:t>* w przypadku mniejszej i</w:t>
      </w:r>
      <w:r w:rsidR="00944F73">
        <w:rPr>
          <w:rFonts w:ascii="Arial" w:eastAsia="Times New Roman" w:hAnsi="Arial" w:cs="Arial"/>
          <w:i/>
          <w:color w:val="555555"/>
          <w:sz w:val="20"/>
          <w:szCs w:val="20"/>
          <w:lang w:eastAsia="pl-PL"/>
        </w:rPr>
        <w:t>lości par niż maksymalna (16), o</w:t>
      </w:r>
      <w:r w:rsidRPr="00944F73">
        <w:rPr>
          <w:rFonts w:ascii="Arial" w:eastAsia="Times New Roman" w:hAnsi="Arial" w:cs="Arial"/>
          <w:i/>
          <w:color w:val="555555"/>
          <w:sz w:val="20"/>
          <w:szCs w:val="20"/>
          <w:lang w:eastAsia="pl-PL"/>
        </w:rPr>
        <w:t>rganizator może uwzględnić zgłoszenia par na miejscu</w:t>
      </w:r>
      <w:r w:rsidR="001B4641" w:rsidRPr="00944F73">
        <w:rPr>
          <w:rFonts w:ascii="Arial" w:eastAsia="Times New Roman" w:hAnsi="Arial" w:cs="Arial"/>
          <w:i/>
          <w:color w:val="555555"/>
          <w:sz w:val="20"/>
          <w:szCs w:val="20"/>
          <w:lang w:eastAsia="pl-PL"/>
        </w:rPr>
        <w:t>, które stawią się najpóźniej ½ godz. przed rozpoczęciem turnieju.</w:t>
      </w:r>
    </w:p>
    <w:p w:rsidR="000C36FD" w:rsidRPr="000C36FD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</w:p>
    <w:p w:rsidR="000C36FD" w:rsidRPr="000C36FD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b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 </w:t>
      </w:r>
      <w:r w:rsidR="00EB0389" w:rsidRPr="0099762F">
        <w:rPr>
          <w:rFonts w:ascii="Arial" w:eastAsia="Times New Roman" w:hAnsi="Arial" w:cs="Arial"/>
          <w:b/>
          <w:color w:val="555555"/>
          <w:sz w:val="20"/>
          <w:szCs w:val="20"/>
          <w:lang w:eastAsia="pl-PL"/>
        </w:rPr>
        <w:t>5.</w:t>
      </w:r>
      <w:r w:rsidR="0099762F">
        <w:rPr>
          <w:rFonts w:ascii="Arial" w:eastAsia="Times New Roman" w:hAnsi="Arial" w:cs="Arial"/>
          <w:b/>
          <w:color w:val="555555"/>
          <w:sz w:val="20"/>
          <w:szCs w:val="20"/>
          <w:lang w:eastAsia="pl-PL"/>
        </w:rPr>
        <w:t xml:space="preserve"> SĘDZIOWANIE</w:t>
      </w:r>
    </w:p>
    <w:p w:rsidR="000C36FD" w:rsidRPr="00BE46F6" w:rsidRDefault="000C36FD" w:rsidP="00BE46F6">
      <w:pPr>
        <w:numPr>
          <w:ilvl w:val="0"/>
          <w:numId w:val="4"/>
        </w:numPr>
        <w:spacing w:beforeAutospacing="1" w:after="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Sędzia głó</w:t>
      </w:r>
      <w:r w:rsidR="0099762F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wny </w:t>
      </w:r>
      <w:r w:rsidR="00AE485C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– Krzysztof Gałecki</w:t>
      </w:r>
    </w:p>
    <w:p w:rsidR="000C36FD" w:rsidRPr="000C36FD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6. KATEGORIE:</w:t>
      </w:r>
      <w:r w:rsidR="003F2583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 xml:space="preserve"> jeden turniej dla wszystkich</w:t>
      </w:r>
    </w:p>
    <w:p w:rsidR="000C36FD" w:rsidRPr="000C36FD" w:rsidRDefault="00BE46F6" w:rsidP="000C36FD">
      <w:pPr>
        <w:numPr>
          <w:ilvl w:val="0"/>
          <w:numId w:val="5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Drużyna żeńska - </w:t>
      </w:r>
      <w:r w:rsidR="00AE485C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jedna akcja</w:t>
      </w:r>
      <w:r w:rsidR="00EB0389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2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</w:t>
      </w:r>
      <w:r w:rsidR="00EB0389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pkt</w:t>
      </w:r>
    </w:p>
    <w:p w:rsidR="000C36FD" w:rsidRPr="000C36FD" w:rsidRDefault="00BE46F6" w:rsidP="000C36FD">
      <w:pPr>
        <w:numPr>
          <w:ilvl w:val="0"/>
          <w:numId w:val="5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Drużyna męska - </w:t>
      </w:r>
      <w:r w:rsidR="00AE485C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jedna akcja 1 pkt</w:t>
      </w:r>
    </w:p>
    <w:p w:rsidR="000C36FD" w:rsidRPr="000C36FD" w:rsidRDefault="00BE46F6" w:rsidP="000C36FD">
      <w:pPr>
        <w:numPr>
          <w:ilvl w:val="0"/>
          <w:numId w:val="5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lastRenderedPageBreak/>
        <w:t xml:space="preserve">Drużyna mieszana </w:t>
      </w:r>
      <w:r w:rsidR="00AE485C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</w:t>
      </w:r>
      <w:r w:rsidR="00AE485C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jedna akcja 1,5 pkt</w:t>
      </w:r>
    </w:p>
    <w:p w:rsidR="0099762F" w:rsidRDefault="0099762F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</w:pPr>
    </w:p>
    <w:p w:rsidR="000C36FD" w:rsidRPr="000C36FD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7. PULA NAGRÓD:</w:t>
      </w:r>
      <w:r w:rsidR="00322BA2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 xml:space="preserve"> medale, nagrody rzeczowe</w:t>
      </w:r>
    </w:p>
    <w:p w:rsidR="000C36FD" w:rsidRPr="000C36FD" w:rsidRDefault="000C36FD" w:rsidP="00EB0389">
      <w:pPr>
        <w:numPr>
          <w:ilvl w:val="0"/>
          <w:numId w:val="6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Nagrody otrzymają cztery najlepsze drużyny turniejów.</w:t>
      </w:r>
    </w:p>
    <w:p w:rsidR="000C36FD" w:rsidRPr="000C36FD" w:rsidRDefault="0099762F" w:rsidP="00EB0389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8</w:t>
      </w:r>
      <w:r w:rsidR="00EB0389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. OPŁATA STARTOWA</w:t>
      </w:r>
    </w:p>
    <w:p w:rsidR="000C36FD" w:rsidRPr="000C36FD" w:rsidRDefault="00EB0389" w:rsidP="000C36FD">
      <w:pPr>
        <w:numPr>
          <w:ilvl w:val="0"/>
          <w:numId w:val="7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Bez wpisow</w:t>
      </w:r>
      <w:r w:rsidR="0099762F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ego</w:t>
      </w:r>
    </w:p>
    <w:p w:rsidR="000C36FD" w:rsidRPr="000C36FD" w:rsidRDefault="0099762F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9</w:t>
      </w:r>
      <w:r w:rsidR="000C36FD" w:rsidRPr="000C36FD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. ZASADY GRY:</w:t>
      </w:r>
    </w:p>
    <w:p w:rsidR="000C36FD" w:rsidRPr="000C36FD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I.</w:t>
      </w: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 turniej rozgrywany zgodnie z najnowszymi przepisami gry w siatkówkę </w:t>
      </w:r>
      <w:r w:rsidR="00EE6ABF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plażową FIVB i PZPS z wyjątkami</w:t>
      </w:r>
    </w:p>
    <w:p w:rsidR="000C36FD" w:rsidRPr="000C36FD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II. </w:t>
      </w:r>
      <w:r w:rsidR="00965C7F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Turniej </w:t>
      </w: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– 16 par</w:t>
      </w:r>
      <w:r w:rsidR="00703DF4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, </w:t>
      </w:r>
      <w:r w:rsidR="00335490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sys</w:t>
      </w:r>
      <w:r w:rsidR="00703DF4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tem rozgrywek brazylijski, </w:t>
      </w:r>
      <w:r w:rsidR="00965C7F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dr</w:t>
      </w:r>
      <w:r w:rsidR="00322BA2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uga poraż</w:t>
      </w:r>
      <w:r w:rsidR="00965C7F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ka eliminuje</w:t>
      </w:r>
    </w:p>
    <w:p w:rsidR="000C36FD" w:rsidRPr="000C36FD" w:rsidRDefault="00EB0389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- </w:t>
      </w:r>
      <w:r w:rsidR="000C36FD"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mecz rozgrywany będzie na dystansie jednego seta do 21 punktów,</w:t>
      </w:r>
    </w:p>
    <w:p w:rsidR="000C36FD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- od półfinałów mecze rozgrywane będą do dwóch wygranych setów, do 15 pkt.</w:t>
      </w:r>
    </w:p>
    <w:p w:rsidR="00703DF4" w:rsidRPr="000C36FD" w:rsidRDefault="00703DF4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- wysokość siatki 2,43</w:t>
      </w:r>
    </w:p>
    <w:p w:rsidR="000C36FD" w:rsidRPr="000C36FD" w:rsidRDefault="00703DF4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- </w:t>
      </w:r>
      <w:r w:rsidR="00EB0389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Tie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-</w:t>
      </w:r>
      <w:r w:rsidR="00EB0389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break do 15</w:t>
      </w:r>
      <w:r w:rsidR="000C36FD"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pkt. </w:t>
      </w:r>
    </w:p>
    <w:p w:rsidR="000C36FD" w:rsidRPr="000C36FD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III.</w:t>
      </w: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 maksymalna ilość par uczestni</w:t>
      </w:r>
      <w:r w:rsidR="00EA4747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czących w turnieju </w:t>
      </w: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–</w:t>
      </w:r>
      <w:r w:rsidR="00EB0389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16, </w:t>
      </w:r>
    </w:p>
    <w:p w:rsidR="000C36FD" w:rsidRPr="000C36FD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III.</w:t>
      </w: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 w przypadku mniejszej </w:t>
      </w:r>
      <w:r w:rsidR="005A1A29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ilości par o</w:t>
      </w: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rganizator zastrzega sobie możliwość zmia</w:t>
      </w:r>
      <w:r w:rsidR="00EA4747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ny systemu rozgrywania turnieju</w:t>
      </w:r>
    </w:p>
    <w:p w:rsidR="000C36FD" w:rsidRPr="000C36FD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</w:p>
    <w:p w:rsidR="000C36FD" w:rsidRPr="000C36FD" w:rsidRDefault="0099762F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10</w:t>
      </w:r>
      <w:r w:rsidR="000C36FD" w:rsidRPr="000C36FD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. Program turniejów:</w:t>
      </w:r>
    </w:p>
    <w:p w:rsidR="000C36FD" w:rsidRPr="000C36FD" w:rsidRDefault="00516731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B</w:t>
      </w:r>
      <w:r w:rsidR="000C36FD"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iuro zawodów czynne będzie 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od godz. 9:</w:t>
      </w:r>
      <w:r w:rsidR="00322BA2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30</w:t>
      </w: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</w:t>
      </w:r>
      <w:r w:rsidR="00322BA2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- boisko plażowe w ALEI SPORTÓW MIEJSKICH</w:t>
      </w:r>
    </w:p>
    <w:p w:rsidR="000C36FD" w:rsidRPr="000C36FD" w:rsidRDefault="000C36FD" w:rsidP="000C36FD">
      <w:pPr>
        <w:numPr>
          <w:ilvl w:val="0"/>
          <w:numId w:val="11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weryfikacja zaw</w:t>
      </w:r>
      <w:r w:rsidR="00516731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odników do godz. 10:</w:t>
      </w:r>
      <w:r w:rsidR="00322BA2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00</w:t>
      </w:r>
    </w:p>
    <w:p w:rsidR="000C36FD" w:rsidRPr="000C36FD" w:rsidRDefault="000C36FD" w:rsidP="000C36FD">
      <w:pPr>
        <w:numPr>
          <w:ilvl w:val="0"/>
          <w:numId w:val="11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losowanie par i odprawa technicz</w:t>
      </w:r>
      <w:r w:rsidR="00EA4747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na odbędzie się o godzin</w:t>
      </w:r>
      <w:r w:rsidR="00516731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ie 10:</w:t>
      </w:r>
      <w:r w:rsidR="00322BA2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05</w:t>
      </w:r>
    </w:p>
    <w:p w:rsidR="000C36FD" w:rsidRPr="000C36FD" w:rsidRDefault="00322BA2" w:rsidP="000C36FD">
      <w:pPr>
        <w:numPr>
          <w:ilvl w:val="0"/>
          <w:numId w:val="11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pl-PL"/>
        </w:rPr>
        <w:t>rozpoczęcie gier godz. 10:10</w:t>
      </w:r>
    </w:p>
    <w:p w:rsidR="000C36FD" w:rsidRPr="000C36FD" w:rsidRDefault="000C36FD" w:rsidP="000C36FD">
      <w:pPr>
        <w:numPr>
          <w:ilvl w:val="0"/>
          <w:numId w:val="11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* Nie stawienie się pary w dniu t</w:t>
      </w:r>
      <w:r w:rsidR="00516731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urnieju do godziny 10:</w:t>
      </w:r>
      <w:r w:rsidR="00322BA2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00</w:t>
      </w:r>
      <w:r w:rsidR="00EA4747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</w:t>
      </w: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oznacza rezygnację z udziału w zawodach !!!</w:t>
      </w:r>
    </w:p>
    <w:p w:rsidR="000C36FD" w:rsidRPr="000C36FD" w:rsidRDefault="000C36FD" w:rsidP="000C36FD">
      <w:pPr>
        <w:shd w:val="clear" w:color="auto" w:fill="FFFFFF"/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pl-PL"/>
        </w:rPr>
        <w:t>11. POSTANOWIENIA KOŃCOWE:</w:t>
      </w:r>
    </w:p>
    <w:p w:rsidR="000C36FD" w:rsidRPr="000C36FD" w:rsidRDefault="000C36FD" w:rsidP="000C36FD">
      <w:pPr>
        <w:numPr>
          <w:ilvl w:val="0"/>
          <w:numId w:val="12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zawodnicy biorą udział w zawodach na własną odpowiedzialność,</w:t>
      </w:r>
      <w:r w:rsidR="00F724B9">
        <w:rPr>
          <w:rFonts w:ascii="Arial" w:eastAsia="Times New Roman" w:hAnsi="Arial" w:cs="Arial"/>
          <w:color w:val="555555"/>
          <w:sz w:val="20"/>
          <w:szCs w:val="20"/>
          <w:lang w:eastAsia="pl-PL"/>
        </w:rPr>
        <w:t xml:space="preserve"> przewidziany ratownik medyczny,</w:t>
      </w:r>
    </w:p>
    <w:p w:rsidR="000C36FD" w:rsidRPr="000C36FD" w:rsidRDefault="000C36FD" w:rsidP="000C36FD">
      <w:pPr>
        <w:numPr>
          <w:ilvl w:val="0"/>
          <w:numId w:val="12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uczestnicy ubezpieczają się we własnym zakresie,</w:t>
      </w:r>
    </w:p>
    <w:p w:rsidR="000C36FD" w:rsidRPr="000C36FD" w:rsidRDefault="000C36FD" w:rsidP="000C36FD">
      <w:pPr>
        <w:numPr>
          <w:ilvl w:val="0"/>
          <w:numId w:val="12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organizator zapewnia piłki tylko do rozgrywania meczów,</w:t>
      </w:r>
    </w:p>
    <w:p w:rsidR="000C36FD" w:rsidRPr="000C36FD" w:rsidRDefault="000C36FD" w:rsidP="000C36FD">
      <w:pPr>
        <w:numPr>
          <w:ilvl w:val="0"/>
          <w:numId w:val="12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organizator nie ponosi odpowiedzialności za ewentualne przykre zdarzenia losowe, powstałe w drodze na zawody, na zawodach i w trakcie powrotu z zawodów,</w:t>
      </w:r>
    </w:p>
    <w:p w:rsidR="000C36FD" w:rsidRPr="000C36FD" w:rsidRDefault="000C36FD" w:rsidP="00EA4747">
      <w:pPr>
        <w:numPr>
          <w:ilvl w:val="0"/>
          <w:numId w:val="12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organizator nie odpowiada za rzeczy pozostawione bez opieki,</w:t>
      </w:r>
    </w:p>
    <w:p w:rsidR="000C36FD" w:rsidRPr="000C36FD" w:rsidRDefault="000C36FD" w:rsidP="000C36FD">
      <w:pPr>
        <w:numPr>
          <w:ilvl w:val="0"/>
          <w:numId w:val="12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organizator zastrzega sobie prawo do interpretacji niniejszego regulaminu,</w:t>
      </w:r>
    </w:p>
    <w:p w:rsidR="00873BD8" w:rsidRPr="00F724B9" w:rsidRDefault="000C36FD" w:rsidP="00F724B9">
      <w:pPr>
        <w:numPr>
          <w:ilvl w:val="0"/>
          <w:numId w:val="12"/>
        </w:numPr>
        <w:spacing w:before="100" w:beforeAutospacing="1" w:after="100" w:afterAutospacing="1" w:line="351" w:lineRule="atLeast"/>
        <w:ind w:left="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pl-PL"/>
        </w:rPr>
      </w:pPr>
      <w:r w:rsidRPr="000C36F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w sprawach nie ujętych w niniejszym regulaminie decyduje regulamin PZSP</w:t>
      </w:r>
      <w:r w:rsidR="00F724B9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.</w:t>
      </w:r>
      <w:bookmarkStart w:id="0" w:name="_GoBack"/>
      <w:bookmarkEnd w:id="0"/>
    </w:p>
    <w:sectPr w:rsidR="00873BD8" w:rsidRPr="00F7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88B" w:rsidRDefault="0083488B" w:rsidP="004F0C98">
      <w:pPr>
        <w:spacing w:after="0" w:line="240" w:lineRule="auto"/>
      </w:pPr>
      <w:r>
        <w:separator/>
      </w:r>
    </w:p>
  </w:endnote>
  <w:endnote w:type="continuationSeparator" w:id="0">
    <w:p w:rsidR="0083488B" w:rsidRDefault="0083488B" w:rsidP="004F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88B" w:rsidRDefault="0083488B" w:rsidP="004F0C98">
      <w:pPr>
        <w:spacing w:after="0" w:line="240" w:lineRule="auto"/>
      </w:pPr>
      <w:r>
        <w:separator/>
      </w:r>
    </w:p>
  </w:footnote>
  <w:footnote w:type="continuationSeparator" w:id="0">
    <w:p w:rsidR="0083488B" w:rsidRDefault="0083488B" w:rsidP="004F0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6DA"/>
    <w:multiLevelType w:val="multilevel"/>
    <w:tmpl w:val="BCB6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E4B11"/>
    <w:multiLevelType w:val="multilevel"/>
    <w:tmpl w:val="18BA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F769A"/>
    <w:multiLevelType w:val="multilevel"/>
    <w:tmpl w:val="A774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E197F"/>
    <w:multiLevelType w:val="multilevel"/>
    <w:tmpl w:val="A9FC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86BD9"/>
    <w:multiLevelType w:val="multilevel"/>
    <w:tmpl w:val="68FA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F51B77"/>
    <w:multiLevelType w:val="multilevel"/>
    <w:tmpl w:val="B8FE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9A78B3"/>
    <w:multiLevelType w:val="multilevel"/>
    <w:tmpl w:val="8652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D00AD8"/>
    <w:multiLevelType w:val="multilevel"/>
    <w:tmpl w:val="57D2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A5830"/>
    <w:multiLevelType w:val="multilevel"/>
    <w:tmpl w:val="D1A0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AB2F1A"/>
    <w:multiLevelType w:val="multilevel"/>
    <w:tmpl w:val="8D76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A81E5E"/>
    <w:multiLevelType w:val="multilevel"/>
    <w:tmpl w:val="6264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41778E"/>
    <w:multiLevelType w:val="multilevel"/>
    <w:tmpl w:val="999E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1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45"/>
    <w:rsid w:val="000C36FD"/>
    <w:rsid w:val="001B4641"/>
    <w:rsid w:val="00245CC9"/>
    <w:rsid w:val="00264418"/>
    <w:rsid w:val="00322BA2"/>
    <w:rsid w:val="00335490"/>
    <w:rsid w:val="003F2583"/>
    <w:rsid w:val="004F0C98"/>
    <w:rsid w:val="00516731"/>
    <w:rsid w:val="00573562"/>
    <w:rsid w:val="005A1A29"/>
    <w:rsid w:val="00703DF4"/>
    <w:rsid w:val="0083488B"/>
    <w:rsid w:val="00873BD8"/>
    <w:rsid w:val="008B0CCD"/>
    <w:rsid w:val="008D6C5A"/>
    <w:rsid w:val="00944F73"/>
    <w:rsid w:val="00965C7F"/>
    <w:rsid w:val="0099762F"/>
    <w:rsid w:val="00AE485C"/>
    <w:rsid w:val="00BA1F15"/>
    <w:rsid w:val="00BE46F6"/>
    <w:rsid w:val="00CF4E6E"/>
    <w:rsid w:val="00E30D45"/>
    <w:rsid w:val="00EA4747"/>
    <w:rsid w:val="00EB0389"/>
    <w:rsid w:val="00EE6ABF"/>
    <w:rsid w:val="00F7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36FD"/>
    <w:rPr>
      <w:b/>
      <w:bCs/>
    </w:rPr>
  </w:style>
  <w:style w:type="character" w:customStyle="1" w:styleId="apple-converted-space">
    <w:name w:val="apple-converted-space"/>
    <w:basedOn w:val="Domylnaczcionkaakapitu"/>
    <w:rsid w:val="000C36FD"/>
  </w:style>
  <w:style w:type="character" w:styleId="Hipercze">
    <w:name w:val="Hyperlink"/>
    <w:basedOn w:val="Domylnaczcionkaakapitu"/>
    <w:uiPriority w:val="99"/>
    <w:semiHidden/>
    <w:unhideWhenUsed/>
    <w:rsid w:val="000C36FD"/>
    <w:rPr>
      <w:color w:val="0000FF"/>
      <w:u w:val="single"/>
    </w:rPr>
  </w:style>
  <w:style w:type="character" w:customStyle="1" w:styleId="apple-tab-span">
    <w:name w:val="apple-tab-span"/>
    <w:basedOn w:val="Domylnaczcionkaakapitu"/>
    <w:rsid w:val="000C36FD"/>
  </w:style>
  <w:style w:type="paragraph" w:styleId="NormalnyWeb">
    <w:name w:val="Normal (Web)"/>
    <w:basedOn w:val="Normalny"/>
    <w:uiPriority w:val="99"/>
    <w:semiHidden/>
    <w:unhideWhenUsed/>
    <w:rsid w:val="000C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0C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0C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0C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36FD"/>
    <w:rPr>
      <w:b/>
      <w:bCs/>
    </w:rPr>
  </w:style>
  <w:style w:type="character" w:customStyle="1" w:styleId="apple-converted-space">
    <w:name w:val="apple-converted-space"/>
    <w:basedOn w:val="Domylnaczcionkaakapitu"/>
    <w:rsid w:val="000C36FD"/>
  </w:style>
  <w:style w:type="character" w:styleId="Hipercze">
    <w:name w:val="Hyperlink"/>
    <w:basedOn w:val="Domylnaczcionkaakapitu"/>
    <w:uiPriority w:val="99"/>
    <w:semiHidden/>
    <w:unhideWhenUsed/>
    <w:rsid w:val="000C36FD"/>
    <w:rPr>
      <w:color w:val="0000FF"/>
      <w:u w:val="single"/>
    </w:rPr>
  </w:style>
  <w:style w:type="character" w:customStyle="1" w:styleId="apple-tab-span">
    <w:name w:val="apple-tab-span"/>
    <w:basedOn w:val="Domylnaczcionkaakapitu"/>
    <w:rsid w:val="000C36FD"/>
  </w:style>
  <w:style w:type="paragraph" w:styleId="NormalnyWeb">
    <w:name w:val="Normal (Web)"/>
    <w:basedOn w:val="Normalny"/>
    <w:uiPriority w:val="99"/>
    <w:semiHidden/>
    <w:unhideWhenUsed/>
    <w:rsid w:val="000C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0C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0C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0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2</cp:revision>
  <dcterms:created xsi:type="dcterms:W3CDTF">2017-06-20T18:53:00Z</dcterms:created>
  <dcterms:modified xsi:type="dcterms:W3CDTF">2017-06-20T18:53:00Z</dcterms:modified>
</cp:coreProperties>
</file>